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E2FD" w14:textId="5FFC9165" w:rsidR="00B47F32" w:rsidRDefault="00B44521" w:rsidP="00724AC2">
      <w:pPr>
        <w:tabs>
          <w:tab w:val="left" w:pos="2880"/>
        </w:tabs>
        <w:rPr>
          <w:rFonts w:ascii="Calibri" w:hAnsi="Calibri"/>
          <w:sz w:val="22"/>
          <w:szCs w:val="22"/>
        </w:rPr>
      </w:pPr>
      <w:r w:rsidRPr="0029640F">
        <w:rPr>
          <w:rFonts w:ascii="Calibri" w:hAnsi="Calibri"/>
          <w:sz w:val="22"/>
          <w:szCs w:val="22"/>
        </w:rPr>
        <w:t xml:space="preserve">As part of the commissioning process broadcasters review the health and safety arrangements of </w:t>
      </w:r>
      <w:r w:rsidR="00F02F5F">
        <w:rPr>
          <w:rFonts w:ascii="Calibri" w:hAnsi="Calibri"/>
          <w:sz w:val="22"/>
          <w:szCs w:val="22"/>
        </w:rPr>
        <w:t xml:space="preserve">independent </w:t>
      </w:r>
      <w:r w:rsidRPr="0029640F">
        <w:rPr>
          <w:rFonts w:ascii="Calibri" w:hAnsi="Calibri"/>
          <w:sz w:val="22"/>
          <w:szCs w:val="22"/>
        </w:rPr>
        <w:t>production companies.</w:t>
      </w:r>
      <w:r w:rsidR="00F02F5F">
        <w:rPr>
          <w:rFonts w:ascii="Calibri" w:hAnsi="Calibri"/>
          <w:sz w:val="22"/>
          <w:szCs w:val="22"/>
        </w:rPr>
        <w:t xml:space="preserve"> </w:t>
      </w:r>
      <w:r>
        <w:rPr>
          <w:rFonts w:ascii="Calibri" w:hAnsi="Calibri"/>
          <w:sz w:val="22"/>
          <w:szCs w:val="22"/>
        </w:rPr>
        <w:t xml:space="preserve">This questionnaire </w:t>
      </w:r>
      <w:r w:rsidR="00F02F5F">
        <w:rPr>
          <w:rFonts w:ascii="Calibri" w:hAnsi="Calibri"/>
          <w:sz w:val="22"/>
          <w:szCs w:val="22"/>
        </w:rPr>
        <w:t>forms the basis of this review,</w:t>
      </w:r>
      <w:r>
        <w:rPr>
          <w:rFonts w:ascii="Calibri" w:hAnsi="Calibri"/>
          <w:sz w:val="22"/>
          <w:szCs w:val="22"/>
        </w:rPr>
        <w:t xml:space="preserve"> </w:t>
      </w:r>
      <w:r w:rsidR="00F02F5F">
        <w:rPr>
          <w:rFonts w:ascii="Calibri" w:hAnsi="Calibri"/>
          <w:sz w:val="22"/>
          <w:szCs w:val="22"/>
        </w:rPr>
        <w:t>although i</w:t>
      </w:r>
      <w:r>
        <w:rPr>
          <w:rFonts w:ascii="Calibri" w:hAnsi="Calibri"/>
          <w:sz w:val="22"/>
          <w:szCs w:val="22"/>
        </w:rPr>
        <w:t xml:space="preserve">t is possible that you will be asked </w:t>
      </w:r>
      <w:r w:rsidR="00F02F5F">
        <w:rPr>
          <w:rFonts w:ascii="Calibri" w:hAnsi="Calibri"/>
          <w:sz w:val="22"/>
          <w:szCs w:val="22"/>
        </w:rPr>
        <w:t xml:space="preserve">subsequent </w:t>
      </w:r>
      <w:r>
        <w:rPr>
          <w:rFonts w:ascii="Calibri" w:hAnsi="Calibri"/>
          <w:sz w:val="22"/>
          <w:szCs w:val="22"/>
        </w:rPr>
        <w:t>questions</w:t>
      </w:r>
      <w:r w:rsidR="00F02F5F">
        <w:rPr>
          <w:rFonts w:ascii="Calibri" w:hAnsi="Calibri"/>
          <w:sz w:val="22"/>
          <w:szCs w:val="22"/>
        </w:rPr>
        <w:t xml:space="preserve">, particularly </w:t>
      </w:r>
      <w:r>
        <w:rPr>
          <w:rFonts w:ascii="Calibri" w:hAnsi="Calibri"/>
          <w:sz w:val="22"/>
          <w:szCs w:val="22"/>
        </w:rPr>
        <w:t xml:space="preserve">if you are </w:t>
      </w:r>
      <w:r w:rsidR="00F02F5F">
        <w:rPr>
          <w:rFonts w:ascii="Calibri" w:hAnsi="Calibri"/>
          <w:sz w:val="22"/>
          <w:szCs w:val="22"/>
        </w:rPr>
        <w:t xml:space="preserve">being </w:t>
      </w:r>
      <w:r>
        <w:rPr>
          <w:rFonts w:ascii="Calibri" w:hAnsi="Calibri"/>
          <w:sz w:val="22"/>
          <w:szCs w:val="22"/>
        </w:rPr>
        <w:t>commissioned to produce higher risk content</w:t>
      </w:r>
      <w:r w:rsidR="00724AC2">
        <w:rPr>
          <w:rFonts w:ascii="Calibri" w:hAnsi="Calibri"/>
          <w:sz w:val="22"/>
          <w:szCs w:val="22"/>
        </w:rPr>
        <w:t xml:space="preserve"> or if the Commissioner wants to gather further information</w:t>
      </w:r>
      <w:r>
        <w:rPr>
          <w:rFonts w:ascii="Calibri" w:hAnsi="Calibri"/>
          <w:sz w:val="22"/>
          <w:szCs w:val="22"/>
        </w:rPr>
        <w:t xml:space="preserve">.  </w:t>
      </w:r>
      <w:r w:rsidR="00F02F5F">
        <w:rPr>
          <w:rFonts w:ascii="Calibri" w:hAnsi="Calibri"/>
          <w:sz w:val="22"/>
          <w:szCs w:val="22"/>
        </w:rPr>
        <w:t xml:space="preserve">Once approved, your safety vetting </w:t>
      </w:r>
      <w:r w:rsidR="00C3303E">
        <w:rPr>
          <w:rFonts w:ascii="Calibri" w:hAnsi="Calibri"/>
          <w:sz w:val="22"/>
          <w:szCs w:val="22"/>
        </w:rPr>
        <w:t xml:space="preserve">approval </w:t>
      </w:r>
      <w:r>
        <w:rPr>
          <w:rFonts w:ascii="Calibri" w:hAnsi="Calibri"/>
          <w:sz w:val="22"/>
          <w:szCs w:val="22"/>
        </w:rPr>
        <w:t xml:space="preserve">is valid for </w:t>
      </w:r>
      <w:r w:rsidR="00F02F5F">
        <w:rPr>
          <w:rFonts w:ascii="Calibri" w:hAnsi="Calibri"/>
          <w:sz w:val="22"/>
          <w:szCs w:val="22"/>
        </w:rPr>
        <w:t xml:space="preserve">a period of </w:t>
      </w:r>
      <w:r>
        <w:rPr>
          <w:rFonts w:ascii="Calibri" w:hAnsi="Calibri"/>
          <w:sz w:val="22"/>
          <w:szCs w:val="22"/>
        </w:rPr>
        <w:t xml:space="preserve">3 years. Information provided on this questionnaire </w:t>
      </w:r>
      <w:r w:rsidR="00F02F5F">
        <w:rPr>
          <w:rFonts w:ascii="Calibri" w:hAnsi="Calibri"/>
          <w:sz w:val="22"/>
          <w:szCs w:val="22"/>
        </w:rPr>
        <w:t>may be shared with</w:t>
      </w:r>
      <w:r>
        <w:rPr>
          <w:rFonts w:ascii="Calibri" w:hAnsi="Calibri"/>
          <w:sz w:val="22"/>
          <w:szCs w:val="22"/>
        </w:rPr>
        <w:t xml:space="preserve"> </w:t>
      </w:r>
      <w:r w:rsidR="00F02F5F">
        <w:rPr>
          <w:rFonts w:ascii="Calibri" w:hAnsi="Calibri"/>
          <w:sz w:val="22"/>
          <w:szCs w:val="22"/>
        </w:rPr>
        <w:t xml:space="preserve">other </w:t>
      </w:r>
      <w:r>
        <w:rPr>
          <w:rFonts w:ascii="Calibri" w:hAnsi="Calibri"/>
          <w:sz w:val="22"/>
          <w:szCs w:val="22"/>
        </w:rPr>
        <w:t>broadcasters</w:t>
      </w:r>
      <w:r w:rsidR="00F02F5F">
        <w:rPr>
          <w:rFonts w:ascii="Calibri" w:hAnsi="Calibri"/>
          <w:sz w:val="22"/>
          <w:szCs w:val="22"/>
        </w:rPr>
        <w:t xml:space="preserve"> who participate in the </w:t>
      </w:r>
      <w:r w:rsidR="00563BCE">
        <w:rPr>
          <w:rFonts w:ascii="Calibri" w:hAnsi="Calibri"/>
          <w:sz w:val="22"/>
          <w:szCs w:val="22"/>
        </w:rPr>
        <w:t>joint</w:t>
      </w:r>
      <w:r w:rsidR="00F02F5F">
        <w:rPr>
          <w:rFonts w:ascii="Calibri" w:hAnsi="Calibri"/>
          <w:sz w:val="22"/>
          <w:szCs w:val="22"/>
        </w:rPr>
        <w:t xml:space="preserve"> vetting process (which includes BBC, Channel 4, ITV, Sky, S4C)</w:t>
      </w:r>
      <w:r w:rsidR="00C3303E">
        <w:rPr>
          <w:rFonts w:ascii="Calibri" w:hAnsi="Calibri"/>
          <w:sz w:val="22"/>
          <w:szCs w:val="22"/>
        </w:rPr>
        <w:t>.</w:t>
      </w:r>
      <w:r w:rsidR="004338C0">
        <w:rPr>
          <w:rFonts w:ascii="Calibri" w:hAnsi="Calibri"/>
          <w:sz w:val="22"/>
          <w:szCs w:val="22"/>
        </w:rPr>
        <w:t xml:space="preserve"> </w:t>
      </w:r>
    </w:p>
    <w:p w14:paraId="1AA2A58A" w14:textId="77777777" w:rsidR="00AC3349" w:rsidRDefault="00AC3349" w:rsidP="00724AC2">
      <w:pPr>
        <w:tabs>
          <w:tab w:val="left" w:pos="2880"/>
        </w:tabs>
        <w:rPr>
          <w:rFonts w:ascii="Calibri" w:hAnsi="Calibri"/>
          <w:sz w:val="22"/>
          <w:szCs w:val="22"/>
        </w:rPr>
      </w:pPr>
    </w:p>
    <w:tbl>
      <w:tblPr>
        <w:tblStyle w:val="TableGrid"/>
        <w:tblW w:w="10485" w:type="dxa"/>
        <w:tblLook w:val="04A0" w:firstRow="1" w:lastRow="0" w:firstColumn="1" w:lastColumn="0" w:noHBand="0" w:noVBand="1"/>
      </w:tblPr>
      <w:tblGrid>
        <w:gridCol w:w="4158"/>
        <w:gridCol w:w="6327"/>
      </w:tblGrid>
      <w:tr w:rsidR="001B7564" w:rsidRPr="00A3615B" w14:paraId="2CF8A254" w14:textId="77777777" w:rsidTr="00974D18">
        <w:trPr>
          <w:trHeight w:val="536"/>
        </w:trPr>
        <w:tc>
          <w:tcPr>
            <w:tcW w:w="4158" w:type="dxa"/>
            <w:shd w:val="clear" w:color="auto" w:fill="FFFFFF" w:themeFill="background1"/>
          </w:tcPr>
          <w:p w14:paraId="59E9E703" w14:textId="74A7413F" w:rsidR="001B7564" w:rsidRPr="00954BA0" w:rsidRDefault="002E158E" w:rsidP="00D9743D">
            <w:pPr>
              <w:rPr>
                <w:rFonts w:asciiTheme="minorHAnsi" w:hAnsiTheme="minorHAnsi"/>
                <w:sz w:val="21"/>
                <w:szCs w:val="21"/>
              </w:rPr>
            </w:pPr>
            <w:r>
              <w:rPr>
                <w:rFonts w:asciiTheme="minorHAnsi" w:hAnsiTheme="minorHAnsi"/>
                <w:sz w:val="21"/>
                <w:szCs w:val="21"/>
              </w:rPr>
              <w:t xml:space="preserve">Please indicate </w:t>
            </w:r>
            <w:r w:rsidR="001B7564">
              <w:rPr>
                <w:rFonts w:asciiTheme="minorHAnsi" w:hAnsiTheme="minorHAnsi"/>
                <w:sz w:val="21"/>
                <w:szCs w:val="21"/>
              </w:rPr>
              <w:t xml:space="preserve">If you would like to </w:t>
            </w:r>
            <w:r>
              <w:rPr>
                <w:rFonts w:asciiTheme="minorHAnsi" w:hAnsiTheme="minorHAnsi"/>
                <w:sz w:val="21"/>
                <w:szCs w:val="21"/>
              </w:rPr>
              <w:t>benefit from the joint vetting process</w:t>
            </w:r>
          </w:p>
        </w:tc>
        <w:tc>
          <w:tcPr>
            <w:tcW w:w="6327" w:type="dxa"/>
            <w:shd w:val="clear" w:color="auto" w:fill="FFFFFF" w:themeFill="background1"/>
          </w:tcPr>
          <w:p w14:paraId="27DC9BA6" w14:textId="77777777" w:rsidR="005470FB" w:rsidRDefault="002E158E" w:rsidP="009B3638">
            <w:pPr>
              <w:rPr>
                <w:rFonts w:asciiTheme="minorHAnsi" w:hAnsiTheme="minorHAnsi"/>
                <w:sz w:val="22"/>
                <w:szCs w:val="22"/>
              </w:rPr>
            </w:pPr>
            <w:r>
              <w:rPr>
                <w:rFonts w:asciiTheme="minorHAnsi" w:hAnsiTheme="minorHAnsi"/>
                <w:sz w:val="22"/>
                <w:szCs w:val="22"/>
              </w:rPr>
              <w:t>Yes</w:t>
            </w:r>
            <w:r w:rsidR="000B5A99">
              <w:rPr>
                <w:rFonts w:asciiTheme="minorHAnsi" w:hAnsiTheme="minorHAnsi"/>
                <w:sz w:val="22"/>
                <w:szCs w:val="22"/>
              </w:rPr>
              <w:t xml:space="preserve"> </w:t>
            </w:r>
            <w:r w:rsidR="001B7564" w:rsidRPr="00A3615B">
              <w:rPr>
                <w:rFonts w:asciiTheme="minorHAnsi" w:hAnsiTheme="minorHAnsi"/>
                <w:sz w:val="22"/>
                <w:szCs w:val="22"/>
              </w:rPr>
              <w:fldChar w:fldCharType="begin">
                <w:ffData>
                  <w:name w:val="Text1"/>
                  <w:enabled/>
                  <w:calcOnExit w:val="0"/>
                  <w:textInput/>
                </w:ffData>
              </w:fldChar>
            </w:r>
            <w:r w:rsidR="001B7564" w:rsidRPr="00A3615B">
              <w:rPr>
                <w:rFonts w:asciiTheme="minorHAnsi" w:hAnsiTheme="minorHAnsi"/>
                <w:sz w:val="22"/>
                <w:szCs w:val="22"/>
              </w:rPr>
              <w:instrText xml:space="preserve"> FORMTEXT </w:instrText>
            </w:r>
            <w:r w:rsidR="001B7564" w:rsidRPr="00A3615B">
              <w:rPr>
                <w:rFonts w:asciiTheme="minorHAnsi" w:hAnsiTheme="minorHAnsi"/>
                <w:sz w:val="22"/>
                <w:szCs w:val="22"/>
              </w:rPr>
            </w:r>
            <w:r w:rsidR="001B7564" w:rsidRPr="00A3615B">
              <w:rPr>
                <w:rFonts w:asciiTheme="minorHAnsi" w:hAnsiTheme="minorHAnsi"/>
                <w:sz w:val="22"/>
                <w:szCs w:val="22"/>
              </w:rPr>
              <w:fldChar w:fldCharType="separate"/>
            </w:r>
            <w:r w:rsidR="001B7564" w:rsidRPr="00A3615B">
              <w:rPr>
                <w:rFonts w:asciiTheme="minorHAnsi" w:hAnsiTheme="minorHAnsi"/>
                <w:noProof/>
                <w:sz w:val="22"/>
                <w:szCs w:val="22"/>
              </w:rPr>
              <w:t> </w:t>
            </w:r>
            <w:r w:rsidR="001B7564" w:rsidRPr="00A3615B">
              <w:rPr>
                <w:rFonts w:asciiTheme="minorHAnsi" w:hAnsiTheme="minorHAnsi"/>
                <w:noProof/>
                <w:sz w:val="22"/>
                <w:szCs w:val="22"/>
              </w:rPr>
              <w:t> </w:t>
            </w:r>
            <w:r w:rsidR="001B7564" w:rsidRPr="00A3615B">
              <w:rPr>
                <w:rFonts w:asciiTheme="minorHAnsi" w:hAnsiTheme="minorHAnsi"/>
                <w:noProof/>
                <w:sz w:val="22"/>
                <w:szCs w:val="22"/>
              </w:rPr>
              <w:t> </w:t>
            </w:r>
            <w:r w:rsidR="001B7564" w:rsidRPr="00A3615B">
              <w:rPr>
                <w:rFonts w:asciiTheme="minorHAnsi" w:hAnsiTheme="minorHAnsi"/>
                <w:noProof/>
                <w:sz w:val="22"/>
                <w:szCs w:val="22"/>
              </w:rPr>
              <w:t> </w:t>
            </w:r>
            <w:r w:rsidR="001B7564" w:rsidRPr="00A3615B">
              <w:rPr>
                <w:rFonts w:asciiTheme="minorHAnsi" w:hAnsiTheme="minorHAnsi"/>
                <w:noProof/>
                <w:sz w:val="22"/>
                <w:szCs w:val="22"/>
              </w:rPr>
              <w:t> </w:t>
            </w:r>
            <w:r w:rsidR="001B7564" w:rsidRPr="00A3615B">
              <w:rPr>
                <w:rFonts w:asciiTheme="minorHAnsi" w:hAnsiTheme="minorHAnsi"/>
                <w:sz w:val="22"/>
                <w:szCs w:val="22"/>
              </w:rPr>
              <w:fldChar w:fldCharType="end"/>
            </w:r>
            <w:r w:rsidR="009B3638">
              <w:rPr>
                <w:rFonts w:asciiTheme="minorHAnsi" w:hAnsiTheme="minorHAnsi"/>
                <w:sz w:val="22"/>
                <w:szCs w:val="22"/>
              </w:rPr>
              <w:t xml:space="preserve"> </w:t>
            </w:r>
            <w:r w:rsidR="00974D18">
              <w:rPr>
                <w:rFonts w:asciiTheme="minorHAnsi" w:hAnsiTheme="minorHAnsi"/>
                <w:sz w:val="22"/>
                <w:szCs w:val="22"/>
              </w:rPr>
              <w:t xml:space="preserve"> </w:t>
            </w:r>
          </w:p>
          <w:p w14:paraId="224E329E" w14:textId="32CA7CE5" w:rsidR="001B7564" w:rsidRPr="00A3615B" w:rsidRDefault="00974D18" w:rsidP="00974D18">
            <w:pPr>
              <w:rPr>
                <w:rFonts w:asciiTheme="minorHAnsi" w:hAnsiTheme="minorHAnsi"/>
                <w:sz w:val="22"/>
                <w:szCs w:val="22"/>
              </w:rPr>
            </w:pPr>
            <w:r>
              <w:rPr>
                <w:rFonts w:asciiTheme="minorHAnsi" w:hAnsiTheme="minorHAnsi"/>
                <w:sz w:val="22"/>
                <w:szCs w:val="22"/>
              </w:rPr>
              <w:t xml:space="preserve">No  </w:t>
            </w: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tc>
      </w:tr>
    </w:tbl>
    <w:p w14:paraId="6FAB729F" w14:textId="47B2AE99" w:rsidR="00B44521" w:rsidRPr="00C3303E" w:rsidRDefault="00B44521" w:rsidP="00B44521">
      <w:pPr>
        <w:tabs>
          <w:tab w:val="left" w:pos="2880"/>
        </w:tabs>
        <w:rPr>
          <w:rFonts w:ascii="Calibri" w:hAnsi="Calibri"/>
          <w:sz w:val="16"/>
          <w:szCs w:val="16"/>
        </w:rPr>
      </w:pPr>
    </w:p>
    <w:p w14:paraId="1F591E46" w14:textId="77777777" w:rsidR="00B44521" w:rsidRDefault="00B44521" w:rsidP="00C3303E">
      <w:pPr>
        <w:tabs>
          <w:tab w:val="left" w:pos="2880"/>
        </w:tabs>
        <w:rPr>
          <w:rFonts w:ascii="Calibri" w:hAnsi="Calibri"/>
          <w:sz w:val="22"/>
          <w:szCs w:val="22"/>
        </w:rPr>
      </w:pPr>
      <w:r w:rsidRPr="29EFE0D1">
        <w:rPr>
          <w:rFonts w:ascii="Calibri" w:hAnsi="Calibri"/>
          <w:sz w:val="22"/>
          <w:szCs w:val="22"/>
        </w:rPr>
        <w:t xml:space="preserve">Guidance </w:t>
      </w:r>
      <w:r w:rsidR="00C3303E" w:rsidRPr="29EFE0D1">
        <w:rPr>
          <w:rFonts w:ascii="Calibri" w:hAnsi="Calibri"/>
          <w:sz w:val="22"/>
          <w:szCs w:val="22"/>
        </w:rPr>
        <w:t xml:space="preserve">on completing the form is given in </w:t>
      </w:r>
      <w:r w:rsidRPr="29EFE0D1">
        <w:rPr>
          <w:rFonts w:ascii="Calibri" w:hAnsi="Calibri"/>
          <w:sz w:val="22"/>
          <w:szCs w:val="22"/>
        </w:rPr>
        <w:t xml:space="preserve">notes </w:t>
      </w:r>
      <w:r w:rsidR="00C3303E" w:rsidRPr="29EFE0D1">
        <w:rPr>
          <w:rFonts w:ascii="Calibri" w:hAnsi="Calibri"/>
          <w:sz w:val="22"/>
          <w:szCs w:val="22"/>
        </w:rPr>
        <w:t xml:space="preserve">which accompany the questions sets (blue shaded boxes). All answers should be given </w:t>
      </w:r>
      <w:r w:rsidRPr="29EFE0D1">
        <w:rPr>
          <w:rFonts w:ascii="Calibri" w:hAnsi="Calibri"/>
          <w:sz w:val="22"/>
          <w:szCs w:val="22"/>
        </w:rPr>
        <w:t>in the grey text box</w:t>
      </w:r>
      <w:r w:rsidR="00C3303E" w:rsidRPr="29EFE0D1">
        <w:rPr>
          <w:rFonts w:ascii="Calibri" w:hAnsi="Calibri"/>
          <w:sz w:val="22"/>
          <w:szCs w:val="22"/>
        </w:rPr>
        <w:t>es. You can send us the completed form as a pdf file.</w:t>
      </w:r>
    </w:p>
    <w:p w14:paraId="38EB151C" w14:textId="77777777" w:rsidR="00C3303E" w:rsidRDefault="00C3303E" w:rsidP="00C3303E">
      <w:pPr>
        <w:tabs>
          <w:tab w:val="left" w:pos="2880"/>
        </w:tabs>
      </w:pPr>
    </w:p>
    <w:p w14:paraId="2D95970F" w14:textId="77777777" w:rsidR="002F3BED" w:rsidRPr="004E3686" w:rsidRDefault="00DE5928" w:rsidP="002F3BED">
      <w:pPr>
        <w:spacing w:line="360" w:lineRule="auto"/>
        <w:rPr>
          <w:rFonts w:ascii="Calibri" w:hAnsi="Calibri"/>
          <w:b/>
          <w:sz w:val="26"/>
          <w:szCs w:val="26"/>
        </w:rPr>
      </w:pPr>
      <w:r>
        <w:rPr>
          <w:rFonts w:ascii="Calibri" w:hAnsi="Calibri"/>
          <w:b/>
          <w:sz w:val="26"/>
          <w:szCs w:val="26"/>
        </w:rPr>
        <w:t>Company D</w:t>
      </w:r>
      <w:r w:rsidR="002F3BED">
        <w:rPr>
          <w:rFonts w:ascii="Calibri" w:hAnsi="Calibri"/>
          <w:b/>
          <w:sz w:val="26"/>
          <w:szCs w:val="26"/>
        </w:rPr>
        <w:t>etails</w:t>
      </w:r>
    </w:p>
    <w:tbl>
      <w:tblPr>
        <w:tblStyle w:val="TableGrid"/>
        <w:tblW w:w="0" w:type="auto"/>
        <w:tblLook w:val="04A0" w:firstRow="1" w:lastRow="0" w:firstColumn="1" w:lastColumn="0" w:noHBand="0" w:noVBand="1"/>
      </w:tblPr>
      <w:tblGrid>
        <w:gridCol w:w="3579"/>
        <w:gridCol w:w="4987"/>
        <w:gridCol w:w="1890"/>
      </w:tblGrid>
      <w:tr w:rsidR="00B44521" w:rsidRPr="000B1DEA" w14:paraId="20652940" w14:textId="77777777" w:rsidTr="000B5A99">
        <w:tc>
          <w:tcPr>
            <w:tcW w:w="3579" w:type="dxa"/>
            <w:shd w:val="clear" w:color="auto" w:fill="F2F2F2" w:themeFill="background1" w:themeFillShade="F2"/>
          </w:tcPr>
          <w:p w14:paraId="5ED0E3A7" w14:textId="77777777" w:rsidR="00B44521" w:rsidRPr="000B1DEA" w:rsidRDefault="00B44521">
            <w:pPr>
              <w:rPr>
                <w:sz w:val="21"/>
                <w:szCs w:val="21"/>
              </w:rPr>
            </w:pPr>
            <w:r w:rsidRPr="000B1DEA">
              <w:rPr>
                <w:rFonts w:ascii="Calibri" w:hAnsi="Calibri"/>
                <w:sz w:val="21"/>
                <w:szCs w:val="21"/>
              </w:rPr>
              <w:t>Company name</w:t>
            </w:r>
            <w:r w:rsidR="009B7400" w:rsidRPr="000B1DEA">
              <w:rPr>
                <w:rFonts w:ascii="Calibri" w:hAnsi="Calibri"/>
                <w:sz w:val="21"/>
                <w:szCs w:val="21"/>
              </w:rPr>
              <w:t xml:space="preserve"> (in full)</w:t>
            </w:r>
          </w:p>
        </w:tc>
        <w:tc>
          <w:tcPr>
            <w:tcW w:w="6877" w:type="dxa"/>
            <w:gridSpan w:val="2"/>
          </w:tcPr>
          <w:p w14:paraId="0EBA6945" w14:textId="77777777" w:rsidR="00B44521" w:rsidRPr="000B1DEA" w:rsidRDefault="00B44521"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B44521" w:rsidRPr="000B1DEA" w14:paraId="23D27049" w14:textId="77777777" w:rsidTr="000B5A99">
        <w:tc>
          <w:tcPr>
            <w:tcW w:w="3579" w:type="dxa"/>
            <w:shd w:val="clear" w:color="auto" w:fill="F2F2F2" w:themeFill="background1" w:themeFillShade="F2"/>
          </w:tcPr>
          <w:p w14:paraId="63EC4408" w14:textId="77777777" w:rsidR="00B44521" w:rsidRPr="000B1DEA" w:rsidRDefault="00B44521" w:rsidP="0012269B">
            <w:pPr>
              <w:rPr>
                <w:sz w:val="21"/>
                <w:szCs w:val="21"/>
              </w:rPr>
            </w:pPr>
            <w:r w:rsidRPr="000B1DEA">
              <w:rPr>
                <w:rFonts w:ascii="Calibri" w:hAnsi="Calibri"/>
                <w:sz w:val="21"/>
                <w:szCs w:val="21"/>
              </w:rPr>
              <w:t xml:space="preserve">Name of parent company (if </w:t>
            </w:r>
            <w:r w:rsidR="0012269B">
              <w:rPr>
                <w:rFonts w:ascii="Calibri" w:hAnsi="Calibri"/>
                <w:sz w:val="21"/>
                <w:szCs w:val="21"/>
              </w:rPr>
              <w:t>applicable</w:t>
            </w:r>
            <w:r w:rsidRPr="000B1DEA">
              <w:rPr>
                <w:rFonts w:ascii="Calibri" w:hAnsi="Calibri"/>
                <w:sz w:val="21"/>
                <w:szCs w:val="21"/>
              </w:rPr>
              <w:t>)</w:t>
            </w:r>
          </w:p>
        </w:tc>
        <w:tc>
          <w:tcPr>
            <w:tcW w:w="6877" w:type="dxa"/>
            <w:gridSpan w:val="2"/>
          </w:tcPr>
          <w:p w14:paraId="79FAC131" w14:textId="77777777" w:rsidR="00B44521" w:rsidRPr="000B1DEA" w:rsidRDefault="00B44521"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B44521" w:rsidRPr="000B1DEA" w14:paraId="20BD8FD9" w14:textId="77777777" w:rsidTr="000B5A99">
        <w:tc>
          <w:tcPr>
            <w:tcW w:w="3579" w:type="dxa"/>
            <w:shd w:val="clear" w:color="auto" w:fill="F2F2F2" w:themeFill="background1" w:themeFillShade="F2"/>
          </w:tcPr>
          <w:p w14:paraId="5B2A612E" w14:textId="77777777" w:rsidR="00B44521" w:rsidRPr="000B1DEA" w:rsidRDefault="00B44521">
            <w:pPr>
              <w:rPr>
                <w:sz w:val="21"/>
                <w:szCs w:val="21"/>
              </w:rPr>
            </w:pPr>
            <w:r w:rsidRPr="000B1DEA">
              <w:rPr>
                <w:rFonts w:ascii="Calibri" w:hAnsi="Calibri"/>
                <w:sz w:val="21"/>
                <w:szCs w:val="21"/>
              </w:rPr>
              <w:t>Company address</w:t>
            </w:r>
          </w:p>
        </w:tc>
        <w:tc>
          <w:tcPr>
            <w:tcW w:w="6877" w:type="dxa"/>
            <w:gridSpan w:val="2"/>
          </w:tcPr>
          <w:p w14:paraId="03DF188D" w14:textId="77777777" w:rsidR="00B44521" w:rsidRPr="000B1DEA" w:rsidRDefault="00B44521">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DD4088" w:rsidRPr="000B1DEA" w14:paraId="75DAFB9C" w14:textId="77777777" w:rsidTr="000B5A99">
        <w:tc>
          <w:tcPr>
            <w:tcW w:w="3579" w:type="dxa"/>
            <w:shd w:val="clear" w:color="auto" w:fill="F2F2F2" w:themeFill="background1" w:themeFillShade="F2"/>
          </w:tcPr>
          <w:p w14:paraId="23443B45" w14:textId="77777777" w:rsidR="00DD4088" w:rsidRPr="000B1DEA" w:rsidRDefault="00DD4088" w:rsidP="00575999">
            <w:pPr>
              <w:rPr>
                <w:sz w:val="21"/>
                <w:szCs w:val="21"/>
              </w:rPr>
            </w:pPr>
            <w:r w:rsidRPr="000B1DEA">
              <w:rPr>
                <w:rFonts w:ascii="Calibri" w:hAnsi="Calibri"/>
                <w:sz w:val="21"/>
                <w:szCs w:val="21"/>
              </w:rPr>
              <w:t>Number of employees</w:t>
            </w:r>
          </w:p>
        </w:tc>
        <w:tc>
          <w:tcPr>
            <w:tcW w:w="6877" w:type="dxa"/>
            <w:gridSpan w:val="2"/>
          </w:tcPr>
          <w:p w14:paraId="0BA28BD4" w14:textId="77777777" w:rsidR="00DD4088" w:rsidRPr="000B1DEA" w:rsidRDefault="00DD4088"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DD4088" w:rsidRPr="000B1DEA" w14:paraId="4B439D9F" w14:textId="77777777" w:rsidTr="000B5A99">
        <w:trPr>
          <w:trHeight w:val="246"/>
        </w:trPr>
        <w:tc>
          <w:tcPr>
            <w:tcW w:w="3579" w:type="dxa"/>
            <w:vMerge w:val="restart"/>
            <w:shd w:val="clear" w:color="auto" w:fill="F2F2F2" w:themeFill="background1" w:themeFillShade="F2"/>
          </w:tcPr>
          <w:p w14:paraId="6CF38754" w14:textId="77777777" w:rsidR="00DD4088" w:rsidRDefault="00DD4088" w:rsidP="00A3615B">
            <w:pPr>
              <w:rPr>
                <w:rFonts w:ascii="Calibri" w:hAnsi="Calibri"/>
                <w:sz w:val="21"/>
                <w:szCs w:val="21"/>
              </w:rPr>
            </w:pPr>
            <w:r w:rsidRPr="000B1DEA">
              <w:rPr>
                <w:rFonts w:ascii="Calibri" w:hAnsi="Calibri"/>
                <w:sz w:val="21"/>
                <w:szCs w:val="21"/>
              </w:rPr>
              <w:t xml:space="preserve">Please indicate </w:t>
            </w:r>
            <w:r w:rsidR="00887E5C" w:rsidRPr="000B1DEA">
              <w:rPr>
                <w:rFonts w:ascii="Calibri" w:hAnsi="Calibri"/>
                <w:sz w:val="21"/>
                <w:szCs w:val="21"/>
              </w:rPr>
              <w:t xml:space="preserve">(Y/N) </w:t>
            </w:r>
            <w:r w:rsidRPr="000B1DEA">
              <w:rPr>
                <w:rFonts w:ascii="Calibri" w:hAnsi="Calibri"/>
                <w:sz w:val="21"/>
                <w:szCs w:val="21"/>
              </w:rPr>
              <w:t xml:space="preserve">the nature of the </w:t>
            </w:r>
            <w:r w:rsidR="00165876" w:rsidRPr="000B1DEA">
              <w:rPr>
                <w:rFonts w:ascii="Calibri" w:hAnsi="Calibri"/>
                <w:sz w:val="21"/>
                <w:szCs w:val="21"/>
              </w:rPr>
              <w:t xml:space="preserve">production </w:t>
            </w:r>
            <w:r w:rsidRPr="000B1DEA">
              <w:rPr>
                <w:rFonts w:ascii="Calibri" w:hAnsi="Calibri"/>
                <w:sz w:val="21"/>
                <w:szCs w:val="21"/>
              </w:rPr>
              <w:t xml:space="preserve">commissions </w:t>
            </w:r>
            <w:r w:rsidR="009B7400" w:rsidRPr="000B1DEA">
              <w:rPr>
                <w:rFonts w:ascii="Calibri" w:hAnsi="Calibri"/>
                <w:sz w:val="21"/>
                <w:szCs w:val="21"/>
              </w:rPr>
              <w:t xml:space="preserve">which </w:t>
            </w:r>
            <w:r w:rsidRPr="000B1DEA">
              <w:rPr>
                <w:rFonts w:ascii="Calibri" w:hAnsi="Calibri"/>
                <w:sz w:val="21"/>
                <w:szCs w:val="21"/>
              </w:rPr>
              <w:t>you wish to be considered for</w:t>
            </w:r>
            <w:r w:rsidR="004939BB" w:rsidRPr="000B1DEA">
              <w:rPr>
                <w:rFonts w:ascii="Calibri" w:hAnsi="Calibri"/>
                <w:sz w:val="21"/>
                <w:szCs w:val="21"/>
              </w:rPr>
              <w:t xml:space="preserve"> within the next three years</w:t>
            </w:r>
            <w:r w:rsidRPr="000B1DEA">
              <w:rPr>
                <w:rFonts w:ascii="Calibri" w:hAnsi="Calibri"/>
                <w:sz w:val="21"/>
                <w:szCs w:val="21"/>
              </w:rPr>
              <w:t xml:space="preserve">: </w:t>
            </w:r>
          </w:p>
          <w:p w14:paraId="559BA4DD" w14:textId="77777777" w:rsidR="00165876" w:rsidRPr="00F17385" w:rsidRDefault="0012269B" w:rsidP="0012269B">
            <w:pPr>
              <w:rPr>
                <w:rFonts w:ascii="Calibri" w:hAnsi="Calibri"/>
                <w:i/>
                <w:iCs/>
                <w:sz w:val="21"/>
                <w:szCs w:val="21"/>
              </w:rPr>
            </w:pPr>
            <w:r>
              <w:rPr>
                <w:rFonts w:ascii="Calibri" w:hAnsi="Calibri"/>
                <w:i/>
                <w:iCs/>
                <w:sz w:val="21"/>
                <w:szCs w:val="21"/>
              </w:rPr>
              <w:t>Please a</w:t>
            </w:r>
            <w:r w:rsidR="00F17385" w:rsidRPr="00F17385">
              <w:rPr>
                <w:rFonts w:ascii="Calibri" w:hAnsi="Calibri"/>
                <w:i/>
                <w:iCs/>
                <w:sz w:val="21"/>
                <w:szCs w:val="21"/>
              </w:rPr>
              <w:t>nswer all questions</w:t>
            </w:r>
          </w:p>
        </w:tc>
        <w:tc>
          <w:tcPr>
            <w:tcW w:w="6877" w:type="dxa"/>
            <w:gridSpan w:val="2"/>
          </w:tcPr>
          <w:p w14:paraId="4F109C29" w14:textId="638C2829" w:rsidR="00DD4088" w:rsidRPr="000B1DEA" w:rsidRDefault="00DD4088" w:rsidP="00DD4088">
            <w:pPr>
              <w:rPr>
                <w:rFonts w:ascii="Calibri" w:hAnsi="Calibri"/>
                <w:sz w:val="21"/>
                <w:szCs w:val="21"/>
              </w:rPr>
            </w:pPr>
            <w:r w:rsidRPr="000B1DEA">
              <w:rPr>
                <w:rFonts w:ascii="Calibri" w:hAnsi="Calibri"/>
                <w:sz w:val="21"/>
                <w:szCs w:val="21"/>
              </w:rPr>
              <w:t xml:space="preserve">Radio  </w:t>
            </w: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r w:rsidRPr="000B1DEA">
              <w:rPr>
                <w:rFonts w:ascii="Calibri" w:hAnsi="Calibri"/>
                <w:sz w:val="21"/>
                <w:szCs w:val="21"/>
              </w:rPr>
              <w:t xml:space="preserve">         TV   </w:t>
            </w: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r w:rsidR="00580B0E">
              <w:rPr>
                <w:rFonts w:ascii="Calibri" w:hAnsi="Calibri"/>
                <w:sz w:val="21"/>
                <w:szCs w:val="21"/>
              </w:rPr>
              <w:t xml:space="preserve"> </w:t>
            </w:r>
            <w:r w:rsidR="00B73B10">
              <w:rPr>
                <w:rFonts w:ascii="Calibri" w:hAnsi="Calibri"/>
                <w:sz w:val="21"/>
                <w:szCs w:val="21"/>
              </w:rPr>
              <w:t xml:space="preserve">  </w:t>
            </w:r>
            <w:r w:rsidR="0096563B" w:rsidRPr="00200E19">
              <w:rPr>
                <w:rFonts w:ascii="Calibri" w:hAnsi="Calibri"/>
                <w:color w:val="000000" w:themeColor="text1"/>
                <w:sz w:val="21"/>
                <w:szCs w:val="21"/>
              </w:rPr>
              <w:t>Animation</w:t>
            </w:r>
            <w:r w:rsidR="008E18B4" w:rsidRPr="008E18B4">
              <w:rPr>
                <w:rFonts w:ascii="Calibri" w:hAnsi="Calibri"/>
                <w:color w:val="FF0000"/>
                <w:sz w:val="21"/>
                <w:szCs w:val="21"/>
              </w:rPr>
              <w:t xml:space="preserve"> </w:t>
            </w:r>
            <w:r w:rsidR="008E18B4" w:rsidRPr="000B1DEA">
              <w:rPr>
                <w:rFonts w:ascii="Calibri" w:hAnsi="Calibri"/>
                <w:sz w:val="21"/>
                <w:szCs w:val="21"/>
              </w:rPr>
              <w:fldChar w:fldCharType="begin">
                <w:ffData>
                  <w:name w:val="Text1"/>
                  <w:enabled/>
                  <w:calcOnExit w:val="0"/>
                  <w:textInput/>
                </w:ffData>
              </w:fldChar>
            </w:r>
            <w:r w:rsidR="008E18B4" w:rsidRPr="000B1DEA">
              <w:rPr>
                <w:rFonts w:ascii="Calibri" w:hAnsi="Calibri"/>
                <w:sz w:val="21"/>
                <w:szCs w:val="21"/>
              </w:rPr>
              <w:instrText xml:space="preserve"> FORMTEXT </w:instrText>
            </w:r>
            <w:r w:rsidR="008E18B4" w:rsidRPr="000B1DEA">
              <w:rPr>
                <w:rFonts w:ascii="Calibri" w:hAnsi="Calibri"/>
                <w:sz w:val="21"/>
                <w:szCs w:val="21"/>
              </w:rPr>
            </w:r>
            <w:r w:rsidR="008E18B4" w:rsidRPr="000B1DEA">
              <w:rPr>
                <w:rFonts w:ascii="Calibri" w:hAnsi="Calibri"/>
                <w:sz w:val="21"/>
                <w:szCs w:val="21"/>
              </w:rPr>
              <w:fldChar w:fldCharType="separate"/>
            </w:r>
            <w:r w:rsidR="008E18B4" w:rsidRPr="000B1DEA">
              <w:rPr>
                <w:rFonts w:ascii="Calibri" w:hAnsi="Calibri"/>
                <w:noProof/>
                <w:sz w:val="21"/>
                <w:szCs w:val="21"/>
              </w:rPr>
              <w:t> </w:t>
            </w:r>
            <w:r w:rsidR="008E18B4" w:rsidRPr="000B1DEA">
              <w:rPr>
                <w:rFonts w:ascii="Calibri" w:hAnsi="Calibri"/>
                <w:noProof/>
                <w:sz w:val="21"/>
                <w:szCs w:val="21"/>
              </w:rPr>
              <w:t> </w:t>
            </w:r>
            <w:r w:rsidR="008E18B4" w:rsidRPr="000B1DEA">
              <w:rPr>
                <w:rFonts w:ascii="Calibri" w:hAnsi="Calibri"/>
                <w:noProof/>
                <w:sz w:val="21"/>
                <w:szCs w:val="21"/>
              </w:rPr>
              <w:t> </w:t>
            </w:r>
            <w:r w:rsidR="008E18B4" w:rsidRPr="000B1DEA">
              <w:rPr>
                <w:rFonts w:ascii="Calibri" w:hAnsi="Calibri"/>
                <w:noProof/>
                <w:sz w:val="21"/>
                <w:szCs w:val="21"/>
              </w:rPr>
              <w:t> </w:t>
            </w:r>
            <w:r w:rsidR="008E18B4" w:rsidRPr="000B1DEA">
              <w:rPr>
                <w:rFonts w:ascii="Calibri" w:hAnsi="Calibri"/>
                <w:noProof/>
                <w:sz w:val="21"/>
                <w:szCs w:val="21"/>
              </w:rPr>
              <w:t> </w:t>
            </w:r>
            <w:r w:rsidR="008E18B4" w:rsidRPr="000B1DEA">
              <w:rPr>
                <w:rFonts w:ascii="Calibri" w:hAnsi="Calibri"/>
                <w:sz w:val="21"/>
                <w:szCs w:val="21"/>
              </w:rPr>
              <w:fldChar w:fldCharType="end"/>
            </w:r>
          </w:p>
        </w:tc>
      </w:tr>
      <w:tr w:rsidR="00DD4088" w:rsidRPr="000B1DEA" w14:paraId="19D6DC5A" w14:textId="77777777" w:rsidTr="000B5A99">
        <w:trPr>
          <w:trHeight w:val="244"/>
        </w:trPr>
        <w:tc>
          <w:tcPr>
            <w:tcW w:w="3579" w:type="dxa"/>
            <w:vMerge/>
            <w:shd w:val="clear" w:color="auto" w:fill="F2F2F2" w:themeFill="background1" w:themeFillShade="F2"/>
          </w:tcPr>
          <w:p w14:paraId="7C02B699" w14:textId="77777777" w:rsidR="00DD4088" w:rsidRPr="000B1DEA" w:rsidRDefault="00DD4088">
            <w:pPr>
              <w:rPr>
                <w:rFonts w:ascii="Calibri" w:hAnsi="Calibri"/>
                <w:sz w:val="21"/>
                <w:szCs w:val="21"/>
              </w:rPr>
            </w:pPr>
          </w:p>
        </w:tc>
        <w:tc>
          <w:tcPr>
            <w:tcW w:w="4987" w:type="dxa"/>
          </w:tcPr>
          <w:p w14:paraId="0F24039F" w14:textId="77777777" w:rsidR="00DD4088" w:rsidRPr="000B1DEA" w:rsidRDefault="001127E7" w:rsidP="00F17385">
            <w:pPr>
              <w:rPr>
                <w:rFonts w:ascii="Calibri" w:hAnsi="Calibri"/>
                <w:sz w:val="21"/>
                <w:szCs w:val="21"/>
              </w:rPr>
            </w:pPr>
            <w:r w:rsidRPr="0012269B">
              <w:rPr>
                <w:rFonts w:ascii="Calibri" w:hAnsi="Calibri"/>
                <w:b/>
                <w:bCs/>
                <w:sz w:val="21"/>
                <w:szCs w:val="21"/>
              </w:rPr>
              <w:t>Low-Medium</w:t>
            </w:r>
            <w:r w:rsidRPr="000B1DEA">
              <w:rPr>
                <w:rFonts w:ascii="Calibri" w:hAnsi="Calibri"/>
                <w:sz w:val="21"/>
                <w:szCs w:val="21"/>
              </w:rPr>
              <w:t xml:space="preserve"> </w:t>
            </w:r>
            <w:r w:rsidRPr="0012269B">
              <w:rPr>
                <w:rFonts w:ascii="Calibri" w:hAnsi="Calibri"/>
                <w:b/>
                <w:bCs/>
                <w:sz w:val="21"/>
                <w:szCs w:val="21"/>
              </w:rPr>
              <w:t>risk</w:t>
            </w:r>
            <w:r w:rsidRPr="000B1DEA">
              <w:rPr>
                <w:rFonts w:ascii="Calibri" w:hAnsi="Calibri"/>
                <w:sz w:val="21"/>
                <w:szCs w:val="21"/>
              </w:rPr>
              <w:t xml:space="preserve"> i.e. </w:t>
            </w:r>
            <w:r w:rsidR="00F17385">
              <w:rPr>
                <w:rFonts w:ascii="Calibri" w:hAnsi="Calibri"/>
                <w:sz w:val="21"/>
                <w:szCs w:val="21"/>
              </w:rPr>
              <w:t xml:space="preserve">non-hostile </w:t>
            </w:r>
            <w:r w:rsidRPr="000B1DEA">
              <w:rPr>
                <w:rFonts w:ascii="Calibri" w:hAnsi="Calibri"/>
                <w:sz w:val="21"/>
                <w:szCs w:val="21"/>
              </w:rPr>
              <w:t>locations</w:t>
            </w:r>
            <w:r w:rsidR="00F17385">
              <w:rPr>
                <w:rFonts w:ascii="Calibri" w:hAnsi="Calibri"/>
                <w:sz w:val="21"/>
                <w:szCs w:val="21"/>
              </w:rPr>
              <w:t>,</w:t>
            </w:r>
            <w:r w:rsidRPr="000B1DEA">
              <w:rPr>
                <w:rFonts w:ascii="Calibri" w:hAnsi="Calibri"/>
                <w:sz w:val="21"/>
                <w:szCs w:val="21"/>
              </w:rPr>
              <w:t xml:space="preserve"> </w:t>
            </w:r>
            <w:r w:rsidR="00F17385">
              <w:rPr>
                <w:rFonts w:ascii="Calibri" w:hAnsi="Calibri"/>
                <w:sz w:val="21"/>
                <w:szCs w:val="21"/>
              </w:rPr>
              <w:t xml:space="preserve">ready access to </w:t>
            </w:r>
            <w:r w:rsidRPr="000B1DEA">
              <w:rPr>
                <w:rFonts w:ascii="Calibri" w:hAnsi="Calibri"/>
                <w:sz w:val="21"/>
                <w:szCs w:val="21"/>
              </w:rPr>
              <w:t>emergency services</w:t>
            </w:r>
            <w:r w:rsidR="00F17385">
              <w:rPr>
                <w:rFonts w:ascii="Calibri" w:hAnsi="Calibri"/>
                <w:sz w:val="21"/>
                <w:szCs w:val="21"/>
              </w:rPr>
              <w:t>, non-inflammatory subject matter</w:t>
            </w:r>
          </w:p>
        </w:tc>
        <w:tc>
          <w:tcPr>
            <w:tcW w:w="1890" w:type="dxa"/>
          </w:tcPr>
          <w:p w14:paraId="73AB9DEF" w14:textId="77777777" w:rsidR="00DD4088" w:rsidRPr="000B1DEA" w:rsidRDefault="00DD4088">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DD4088" w:rsidRPr="000B1DEA" w14:paraId="6AE7D441" w14:textId="77777777" w:rsidTr="000B5A99">
        <w:trPr>
          <w:trHeight w:val="244"/>
        </w:trPr>
        <w:tc>
          <w:tcPr>
            <w:tcW w:w="3579" w:type="dxa"/>
            <w:vMerge/>
            <w:shd w:val="clear" w:color="auto" w:fill="F2F2F2" w:themeFill="background1" w:themeFillShade="F2"/>
          </w:tcPr>
          <w:p w14:paraId="62D02C5B" w14:textId="77777777" w:rsidR="00DD4088" w:rsidRPr="000B1DEA" w:rsidRDefault="00DD4088">
            <w:pPr>
              <w:rPr>
                <w:rFonts w:ascii="Calibri" w:hAnsi="Calibri"/>
                <w:sz w:val="21"/>
                <w:szCs w:val="21"/>
              </w:rPr>
            </w:pPr>
          </w:p>
        </w:tc>
        <w:tc>
          <w:tcPr>
            <w:tcW w:w="4987" w:type="dxa"/>
          </w:tcPr>
          <w:p w14:paraId="674279B8" w14:textId="77777777" w:rsidR="00887E5C" w:rsidRPr="000B1DEA" w:rsidRDefault="001127E7" w:rsidP="0012269B">
            <w:pPr>
              <w:rPr>
                <w:rFonts w:ascii="Calibri" w:hAnsi="Calibri"/>
                <w:sz w:val="21"/>
                <w:szCs w:val="21"/>
              </w:rPr>
            </w:pPr>
            <w:r w:rsidRPr="0012269B">
              <w:rPr>
                <w:rFonts w:ascii="Calibri" w:hAnsi="Calibri"/>
                <w:b/>
                <w:bCs/>
                <w:sz w:val="21"/>
                <w:szCs w:val="21"/>
              </w:rPr>
              <w:t>High risk</w:t>
            </w:r>
            <w:r w:rsidRPr="000B1DEA">
              <w:rPr>
                <w:rFonts w:ascii="Calibri" w:hAnsi="Calibri"/>
                <w:sz w:val="21"/>
                <w:szCs w:val="21"/>
              </w:rPr>
              <w:t xml:space="preserve">: i.e. </w:t>
            </w:r>
            <w:r w:rsidR="00DD4088" w:rsidRPr="000B1DEA">
              <w:rPr>
                <w:rFonts w:ascii="Calibri" w:hAnsi="Calibri"/>
                <w:sz w:val="21"/>
                <w:szCs w:val="21"/>
              </w:rPr>
              <w:t xml:space="preserve">hostile </w:t>
            </w:r>
            <w:r w:rsidR="0012269B">
              <w:rPr>
                <w:rFonts w:ascii="Calibri" w:hAnsi="Calibri"/>
                <w:sz w:val="21"/>
                <w:szCs w:val="21"/>
              </w:rPr>
              <w:t>and/or</w:t>
            </w:r>
            <w:r w:rsidRPr="000B1DEA">
              <w:rPr>
                <w:rFonts w:ascii="Calibri" w:hAnsi="Calibri"/>
                <w:sz w:val="21"/>
                <w:szCs w:val="21"/>
              </w:rPr>
              <w:t xml:space="preserve"> </w:t>
            </w:r>
            <w:r w:rsidR="00DD4088" w:rsidRPr="000B1DEA">
              <w:rPr>
                <w:rFonts w:ascii="Calibri" w:hAnsi="Calibri"/>
                <w:sz w:val="21"/>
                <w:szCs w:val="21"/>
              </w:rPr>
              <w:t>remote</w:t>
            </w:r>
            <w:r w:rsidRPr="000B1DEA">
              <w:rPr>
                <w:rFonts w:ascii="Calibri" w:hAnsi="Calibri"/>
                <w:sz w:val="21"/>
                <w:szCs w:val="21"/>
              </w:rPr>
              <w:t xml:space="preserve"> locations, undercover</w:t>
            </w:r>
            <w:r w:rsidR="0012269B">
              <w:rPr>
                <w:rFonts w:ascii="Calibri" w:hAnsi="Calibri"/>
                <w:sz w:val="21"/>
                <w:szCs w:val="21"/>
              </w:rPr>
              <w:t xml:space="preserve"> stories</w:t>
            </w:r>
            <w:r w:rsidRPr="000B1DEA">
              <w:rPr>
                <w:rFonts w:ascii="Calibri" w:hAnsi="Calibri"/>
                <w:sz w:val="21"/>
                <w:szCs w:val="21"/>
              </w:rPr>
              <w:t xml:space="preserve">, </w:t>
            </w:r>
            <w:r w:rsidR="00F17385">
              <w:rPr>
                <w:rFonts w:ascii="Calibri" w:hAnsi="Calibri"/>
                <w:sz w:val="21"/>
                <w:szCs w:val="21"/>
              </w:rPr>
              <w:t xml:space="preserve">highly </w:t>
            </w:r>
            <w:r w:rsidRPr="000B1DEA">
              <w:rPr>
                <w:rFonts w:ascii="Calibri" w:hAnsi="Calibri"/>
                <w:sz w:val="21"/>
                <w:szCs w:val="21"/>
              </w:rPr>
              <w:t>sensitive s</w:t>
            </w:r>
            <w:r w:rsidR="00887E5C" w:rsidRPr="000B1DEA">
              <w:rPr>
                <w:rFonts w:ascii="Calibri" w:hAnsi="Calibri"/>
                <w:sz w:val="21"/>
                <w:szCs w:val="21"/>
              </w:rPr>
              <w:t>ubject mat</w:t>
            </w:r>
            <w:r w:rsidRPr="000B1DEA">
              <w:rPr>
                <w:rFonts w:ascii="Calibri" w:hAnsi="Calibri"/>
                <w:sz w:val="21"/>
                <w:szCs w:val="21"/>
              </w:rPr>
              <w:t>erial</w:t>
            </w:r>
            <w:r w:rsidR="00F17385">
              <w:rPr>
                <w:rFonts w:ascii="Calibri" w:hAnsi="Calibri"/>
                <w:sz w:val="21"/>
                <w:szCs w:val="21"/>
              </w:rPr>
              <w:t>, etc.</w:t>
            </w:r>
          </w:p>
        </w:tc>
        <w:tc>
          <w:tcPr>
            <w:tcW w:w="1890" w:type="dxa"/>
          </w:tcPr>
          <w:p w14:paraId="7C447FCD" w14:textId="77777777" w:rsidR="00DD4088" w:rsidRPr="000B1DEA" w:rsidRDefault="00DD4088">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12269B" w:rsidRPr="000B1DEA" w14:paraId="1334624D" w14:textId="77777777" w:rsidTr="000B5A99">
        <w:tc>
          <w:tcPr>
            <w:tcW w:w="10456" w:type="dxa"/>
            <w:gridSpan w:val="3"/>
            <w:shd w:val="clear" w:color="auto" w:fill="DAEEF3" w:themeFill="accent5" w:themeFillTint="33"/>
          </w:tcPr>
          <w:p w14:paraId="5AC6BA52" w14:textId="77777777" w:rsidR="0012269B" w:rsidRPr="0012269B" w:rsidRDefault="0012269B" w:rsidP="009D468F">
            <w:pPr>
              <w:rPr>
                <w:rFonts w:ascii="Calibri" w:hAnsi="Calibri"/>
                <w:sz w:val="21"/>
                <w:szCs w:val="21"/>
              </w:rPr>
            </w:pPr>
            <w:r w:rsidRPr="0012269B">
              <w:rPr>
                <w:rFonts w:ascii="Calibri" w:hAnsi="Calibri"/>
                <w:sz w:val="21"/>
                <w:szCs w:val="21"/>
              </w:rPr>
              <w:t xml:space="preserve">Low-Medium risk Radio productions – answer </w:t>
            </w:r>
            <w:r>
              <w:rPr>
                <w:rFonts w:ascii="Calibri" w:hAnsi="Calibri"/>
                <w:sz w:val="21"/>
                <w:szCs w:val="21"/>
              </w:rPr>
              <w:t xml:space="preserve">all </w:t>
            </w:r>
            <w:r w:rsidRPr="0012269B">
              <w:rPr>
                <w:rFonts w:ascii="Calibri" w:hAnsi="Calibri"/>
                <w:sz w:val="21"/>
                <w:szCs w:val="21"/>
              </w:rPr>
              <w:t>questions</w:t>
            </w:r>
            <w:r>
              <w:rPr>
                <w:rFonts w:ascii="Calibri" w:hAnsi="Calibri"/>
                <w:sz w:val="21"/>
                <w:szCs w:val="21"/>
              </w:rPr>
              <w:t xml:space="preserve"> except</w:t>
            </w:r>
            <w:r w:rsidR="009D468F">
              <w:rPr>
                <w:rFonts w:ascii="Calibri" w:hAnsi="Calibri"/>
                <w:sz w:val="21"/>
                <w:szCs w:val="21"/>
              </w:rPr>
              <w:t>ing</w:t>
            </w:r>
            <w:r>
              <w:rPr>
                <w:rFonts w:ascii="Calibri" w:hAnsi="Calibri"/>
                <w:sz w:val="21"/>
                <w:szCs w:val="21"/>
              </w:rPr>
              <w:t>:</w:t>
            </w:r>
            <w:r w:rsidR="009D468F">
              <w:rPr>
                <w:rFonts w:ascii="Calibri" w:hAnsi="Calibri"/>
                <w:sz w:val="21"/>
                <w:szCs w:val="21"/>
              </w:rPr>
              <w:tab/>
            </w:r>
            <w:r w:rsidR="00575999">
              <w:rPr>
                <w:rFonts w:ascii="Calibri" w:hAnsi="Calibri"/>
                <w:b/>
                <w:bCs/>
                <w:sz w:val="21"/>
                <w:szCs w:val="21"/>
              </w:rPr>
              <w:t>4, 5, 8</w:t>
            </w:r>
            <w:r w:rsidRPr="009D468F">
              <w:rPr>
                <w:rFonts w:ascii="Calibri" w:hAnsi="Calibri"/>
                <w:b/>
                <w:bCs/>
                <w:sz w:val="21"/>
                <w:szCs w:val="21"/>
              </w:rPr>
              <w:t xml:space="preserve">, </w:t>
            </w:r>
            <w:r w:rsidR="009D468F" w:rsidRPr="009D468F">
              <w:rPr>
                <w:rFonts w:ascii="Calibri" w:hAnsi="Calibri"/>
                <w:b/>
                <w:bCs/>
                <w:sz w:val="21"/>
                <w:szCs w:val="21"/>
              </w:rPr>
              <w:t>1</w:t>
            </w:r>
            <w:r w:rsidR="00575999">
              <w:rPr>
                <w:rFonts w:ascii="Calibri" w:hAnsi="Calibri"/>
                <w:b/>
                <w:bCs/>
                <w:sz w:val="21"/>
                <w:szCs w:val="21"/>
              </w:rPr>
              <w:t>2</w:t>
            </w:r>
            <w:r w:rsidR="009D468F">
              <w:rPr>
                <w:rFonts w:ascii="Calibri" w:hAnsi="Calibri"/>
                <w:sz w:val="21"/>
                <w:szCs w:val="21"/>
              </w:rPr>
              <w:t xml:space="preserve"> </w:t>
            </w:r>
          </w:p>
          <w:p w14:paraId="14E6CD9C" w14:textId="77777777" w:rsidR="0012269B" w:rsidRDefault="0012269B" w:rsidP="009D468F">
            <w:pPr>
              <w:rPr>
                <w:rFonts w:ascii="Calibri" w:hAnsi="Calibri"/>
                <w:sz w:val="21"/>
                <w:szCs w:val="21"/>
              </w:rPr>
            </w:pPr>
            <w:r>
              <w:rPr>
                <w:rFonts w:ascii="Calibri" w:hAnsi="Calibri"/>
                <w:sz w:val="21"/>
                <w:szCs w:val="21"/>
              </w:rPr>
              <w:t xml:space="preserve">Low-Medium risk TV productions – answer </w:t>
            </w:r>
            <w:r w:rsidR="009D468F">
              <w:rPr>
                <w:rFonts w:ascii="Calibri" w:hAnsi="Calibri"/>
                <w:sz w:val="21"/>
                <w:szCs w:val="21"/>
              </w:rPr>
              <w:t xml:space="preserve">all </w:t>
            </w:r>
            <w:r>
              <w:rPr>
                <w:rFonts w:ascii="Calibri" w:hAnsi="Calibri"/>
                <w:sz w:val="21"/>
                <w:szCs w:val="21"/>
              </w:rPr>
              <w:t>questions</w:t>
            </w:r>
            <w:r w:rsidR="009D468F">
              <w:rPr>
                <w:rFonts w:ascii="Calibri" w:hAnsi="Calibri"/>
                <w:sz w:val="21"/>
                <w:szCs w:val="21"/>
              </w:rPr>
              <w:t xml:space="preserve"> excepting: </w:t>
            </w:r>
            <w:r w:rsidR="009D468F">
              <w:rPr>
                <w:rFonts w:ascii="Calibri" w:hAnsi="Calibri"/>
                <w:sz w:val="21"/>
                <w:szCs w:val="21"/>
              </w:rPr>
              <w:tab/>
              <w:t xml:space="preserve">  </w:t>
            </w:r>
            <w:r w:rsidR="009D468F">
              <w:rPr>
                <w:rFonts w:ascii="Calibri" w:hAnsi="Calibri"/>
                <w:sz w:val="21"/>
                <w:szCs w:val="21"/>
              </w:rPr>
              <w:tab/>
            </w:r>
            <w:r w:rsidR="00575999">
              <w:rPr>
                <w:rFonts w:ascii="Calibri" w:hAnsi="Calibri"/>
                <w:b/>
                <w:bCs/>
                <w:sz w:val="21"/>
                <w:szCs w:val="21"/>
              </w:rPr>
              <w:t>8</w:t>
            </w:r>
            <w:r w:rsidR="009D468F" w:rsidRPr="009D468F">
              <w:rPr>
                <w:rFonts w:ascii="Calibri" w:hAnsi="Calibri"/>
                <w:b/>
                <w:bCs/>
                <w:sz w:val="21"/>
                <w:szCs w:val="21"/>
              </w:rPr>
              <w:t>, 1</w:t>
            </w:r>
            <w:r w:rsidR="00575999">
              <w:rPr>
                <w:rFonts w:ascii="Calibri" w:hAnsi="Calibri"/>
                <w:b/>
                <w:bCs/>
                <w:sz w:val="21"/>
                <w:szCs w:val="21"/>
              </w:rPr>
              <w:t>2</w:t>
            </w:r>
          </w:p>
          <w:p w14:paraId="756A89C6" w14:textId="77777777" w:rsidR="0012269B" w:rsidRPr="0012269B" w:rsidRDefault="0012269B" w:rsidP="009D468F">
            <w:pPr>
              <w:rPr>
                <w:rFonts w:ascii="Calibri" w:hAnsi="Calibri"/>
                <w:sz w:val="21"/>
                <w:szCs w:val="21"/>
              </w:rPr>
            </w:pPr>
            <w:r>
              <w:rPr>
                <w:rFonts w:ascii="Calibri" w:hAnsi="Calibri"/>
                <w:sz w:val="21"/>
                <w:szCs w:val="21"/>
              </w:rPr>
              <w:t xml:space="preserve">High risk productions – answer </w:t>
            </w:r>
            <w:r w:rsidR="009D468F" w:rsidRPr="009D468F">
              <w:rPr>
                <w:rFonts w:ascii="Calibri" w:hAnsi="Calibri"/>
                <w:b/>
                <w:bCs/>
                <w:sz w:val="21"/>
                <w:szCs w:val="21"/>
              </w:rPr>
              <w:t>a</w:t>
            </w:r>
            <w:r w:rsidRPr="0012269B">
              <w:rPr>
                <w:rFonts w:ascii="Calibri" w:hAnsi="Calibri"/>
                <w:b/>
                <w:bCs/>
                <w:sz w:val="21"/>
                <w:szCs w:val="21"/>
              </w:rPr>
              <w:t>ll</w:t>
            </w:r>
            <w:r>
              <w:rPr>
                <w:rFonts w:ascii="Calibri" w:hAnsi="Calibri"/>
                <w:sz w:val="21"/>
                <w:szCs w:val="21"/>
              </w:rPr>
              <w:t xml:space="preserve"> questions</w:t>
            </w:r>
          </w:p>
        </w:tc>
      </w:tr>
      <w:tr w:rsidR="000B5A99" w:rsidRPr="000B1DEA" w14:paraId="2FCF1699" w14:textId="77777777" w:rsidTr="000B5A99">
        <w:tc>
          <w:tcPr>
            <w:tcW w:w="3579" w:type="dxa"/>
            <w:shd w:val="clear" w:color="auto" w:fill="F2F2F2" w:themeFill="background1" w:themeFillShade="F2"/>
          </w:tcPr>
          <w:p w14:paraId="69727416" w14:textId="0493B6D9" w:rsidR="000B5A99" w:rsidRPr="003C202F" w:rsidRDefault="000B5A99" w:rsidP="00E120DC">
            <w:pPr>
              <w:rPr>
                <w:rFonts w:ascii="Calibri" w:hAnsi="Calibri"/>
                <w:i/>
                <w:iCs/>
                <w:sz w:val="21"/>
                <w:szCs w:val="21"/>
              </w:rPr>
            </w:pPr>
            <w:r w:rsidRPr="000B1DEA">
              <w:rPr>
                <w:rFonts w:ascii="Calibri" w:hAnsi="Calibri"/>
                <w:sz w:val="21"/>
                <w:szCs w:val="21"/>
              </w:rPr>
              <w:t>Name of person completing this form</w:t>
            </w:r>
          </w:p>
        </w:tc>
        <w:tc>
          <w:tcPr>
            <w:tcW w:w="6877" w:type="dxa"/>
            <w:gridSpan w:val="2"/>
          </w:tcPr>
          <w:p w14:paraId="66DC6301" w14:textId="22B4A946" w:rsidR="000B5A99" w:rsidRPr="000B1DEA" w:rsidRDefault="000B5A99"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0B5A99" w:rsidRPr="000B1DEA" w14:paraId="0C1BF494" w14:textId="77777777" w:rsidTr="000B5A99">
        <w:tc>
          <w:tcPr>
            <w:tcW w:w="3579" w:type="dxa"/>
            <w:shd w:val="clear" w:color="auto" w:fill="F2F2F2" w:themeFill="background1" w:themeFillShade="F2"/>
          </w:tcPr>
          <w:p w14:paraId="36A2C160" w14:textId="200E20C5" w:rsidR="000B5A99" w:rsidRPr="000B1DEA" w:rsidRDefault="000B5A99" w:rsidP="000B1DEA">
            <w:pPr>
              <w:rPr>
                <w:rFonts w:ascii="Calibri" w:hAnsi="Calibri"/>
                <w:sz w:val="21"/>
                <w:szCs w:val="21"/>
              </w:rPr>
            </w:pPr>
            <w:r w:rsidRPr="000B1DEA">
              <w:rPr>
                <w:rFonts w:ascii="Calibri" w:hAnsi="Calibri"/>
                <w:sz w:val="21"/>
                <w:szCs w:val="21"/>
              </w:rPr>
              <w:t>Job title</w:t>
            </w:r>
          </w:p>
        </w:tc>
        <w:tc>
          <w:tcPr>
            <w:tcW w:w="6877" w:type="dxa"/>
            <w:gridSpan w:val="2"/>
          </w:tcPr>
          <w:p w14:paraId="1CE158E4" w14:textId="3672AE17" w:rsidR="000B5A99" w:rsidRPr="000B1DEA" w:rsidRDefault="000B5A99"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0B5A99" w:rsidRPr="000B1DEA" w14:paraId="50DDED0A" w14:textId="77777777" w:rsidTr="000B5A99">
        <w:tc>
          <w:tcPr>
            <w:tcW w:w="3579" w:type="dxa"/>
            <w:shd w:val="clear" w:color="auto" w:fill="F2F2F2" w:themeFill="background1" w:themeFillShade="F2"/>
          </w:tcPr>
          <w:p w14:paraId="27828BC3" w14:textId="18C29E96" w:rsidR="000B5A99" w:rsidRPr="000B1DEA" w:rsidRDefault="000B5A99" w:rsidP="00575999">
            <w:pPr>
              <w:rPr>
                <w:rFonts w:ascii="Calibri" w:hAnsi="Calibri"/>
                <w:sz w:val="21"/>
                <w:szCs w:val="21"/>
              </w:rPr>
            </w:pPr>
            <w:r w:rsidRPr="000B1DEA">
              <w:rPr>
                <w:rFonts w:ascii="Calibri" w:hAnsi="Calibri"/>
                <w:sz w:val="21"/>
                <w:szCs w:val="21"/>
              </w:rPr>
              <w:t>Date completed</w:t>
            </w:r>
          </w:p>
        </w:tc>
        <w:tc>
          <w:tcPr>
            <w:tcW w:w="6877" w:type="dxa"/>
            <w:gridSpan w:val="2"/>
          </w:tcPr>
          <w:p w14:paraId="563881F1" w14:textId="34CD1838" w:rsidR="000B5A99" w:rsidRPr="000B1DEA" w:rsidRDefault="000B5A99"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0B5A99" w:rsidRPr="000B1DEA" w14:paraId="33EF946A" w14:textId="77777777" w:rsidTr="000B5A99">
        <w:tc>
          <w:tcPr>
            <w:tcW w:w="3579" w:type="dxa"/>
            <w:shd w:val="clear" w:color="auto" w:fill="F2F2F2" w:themeFill="background1" w:themeFillShade="F2"/>
          </w:tcPr>
          <w:p w14:paraId="6CDB8773" w14:textId="5EB9D206" w:rsidR="000B5A99" w:rsidRPr="000B1DEA" w:rsidRDefault="000B5A99" w:rsidP="00575999">
            <w:pPr>
              <w:rPr>
                <w:rFonts w:ascii="Calibri" w:hAnsi="Calibri"/>
                <w:sz w:val="21"/>
                <w:szCs w:val="21"/>
              </w:rPr>
            </w:pPr>
            <w:r w:rsidRPr="000B1DEA">
              <w:rPr>
                <w:rFonts w:ascii="Calibri" w:hAnsi="Calibri"/>
                <w:b/>
                <w:bCs/>
                <w:sz w:val="21"/>
                <w:szCs w:val="21"/>
              </w:rPr>
              <w:t>Declaration</w:t>
            </w:r>
            <w:r w:rsidRPr="000B1DEA">
              <w:rPr>
                <w:rFonts w:ascii="Calibri" w:hAnsi="Calibri"/>
                <w:sz w:val="21"/>
                <w:szCs w:val="21"/>
              </w:rPr>
              <w:t xml:space="preserve">: </w:t>
            </w:r>
            <w:r w:rsidRPr="003C202F">
              <w:rPr>
                <w:rFonts w:ascii="Calibri" w:hAnsi="Calibri"/>
                <w:i/>
                <w:iCs/>
                <w:sz w:val="21"/>
                <w:szCs w:val="21"/>
              </w:rPr>
              <w:t xml:space="preserve">By submitting this form you declare that, </w:t>
            </w:r>
            <w:r w:rsidRPr="003C202F">
              <w:rPr>
                <w:rFonts w:ascii="Calibri" w:hAnsi="Calibri"/>
                <w:i/>
                <w:iCs/>
                <w:sz w:val="20"/>
                <w:szCs w:val="20"/>
              </w:rPr>
              <w:t>to the best of your knowledge, the information is true and accurate; and that you will inform the commissioning company of all changes that significantly alter the information provided</w:t>
            </w:r>
            <w:r w:rsidRPr="00734FCC">
              <w:rPr>
                <w:rFonts w:ascii="Calibri" w:hAnsi="Calibri"/>
                <w:i/>
                <w:iCs/>
                <w:sz w:val="20"/>
                <w:szCs w:val="20"/>
              </w:rPr>
              <w:t>.</w:t>
            </w:r>
            <w:r w:rsidRPr="000B1DEA">
              <w:rPr>
                <w:rFonts w:ascii="Calibri" w:hAnsi="Calibri"/>
                <w:sz w:val="21"/>
                <w:szCs w:val="21"/>
              </w:rPr>
              <w:t xml:space="preserve">  </w:t>
            </w:r>
          </w:p>
        </w:tc>
        <w:tc>
          <w:tcPr>
            <w:tcW w:w="6877" w:type="dxa"/>
            <w:gridSpan w:val="2"/>
          </w:tcPr>
          <w:p w14:paraId="3CE8396B" w14:textId="429642F9" w:rsidR="000B5A99" w:rsidRPr="000B1DEA" w:rsidRDefault="00A42899" w:rsidP="00575999">
            <w:pPr>
              <w:rPr>
                <w:sz w:val="21"/>
                <w:szCs w:val="21"/>
              </w:rPr>
            </w:pPr>
            <w:r w:rsidRPr="000B1DEA">
              <w:rPr>
                <w:rFonts w:ascii="Calibri" w:hAnsi="Calibri"/>
                <w:sz w:val="21"/>
                <w:szCs w:val="21"/>
              </w:rPr>
              <w:fldChar w:fldCharType="begin">
                <w:ffData>
                  <w:name w:val="Text1"/>
                  <w:enabled/>
                  <w:calcOnExit w:val="0"/>
                  <w:textInput/>
                </w:ffData>
              </w:fldChar>
            </w:r>
            <w:r w:rsidRPr="000B1DEA">
              <w:rPr>
                <w:rFonts w:ascii="Calibri" w:hAnsi="Calibri"/>
                <w:sz w:val="21"/>
                <w:szCs w:val="21"/>
              </w:rPr>
              <w:instrText xml:space="preserve"> FORMTEXT </w:instrText>
            </w:r>
            <w:r w:rsidRPr="000B1DEA">
              <w:rPr>
                <w:rFonts w:ascii="Calibri" w:hAnsi="Calibri"/>
                <w:sz w:val="21"/>
                <w:szCs w:val="21"/>
              </w:rPr>
            </w:r>
            <w:r w:rsidRPr="000B1DEA">
              <w:rPr>
                <w:rFonts w:ascii="Calibri" w:hAnsi="Calibri"/>
                <w:sz w:val="21"/>
                <w:szCs w:val="21"/>
              </w:rPr>
              <w:fldChar w:fldCharType="separate"/>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noProof/>
                <w:sz w:val="21"/>
                <w:szCs w:val="21"/>
              </w:rPr>
              <w:t> </w:t>
            </w:r>
            <w:r w:rsidRPr="000B1DEA">
              <w:rPr>
                <w:rFonts w:ascii="Calibri" w:hAnsi="Calibri"/>
                <w:sz w:val="21"/>
                <w:szCs w:val="21"/>
              </w:rPr>
              <w:fldChar w:fldCharType="end"/>
            </w:r>
          </w:p>
        </w:tc>
      </w:tr>
      <w:tr w:rsidR="000B5A99" w:rsidRPr="000B1DEA" w14:paraId="4AA3D595" w14:textId="77777777" w:rsidTr="000B5A99">
        <w:tc>
          <w:tcPr>
            <w:tcW w:w="10456" w:type="dxa"/>
            <w:gridSpan w:val="3"/>
            <w:shd w:val="clear" w:color="auto" w:fill="F2F2F2" w:themeFill="background1" w:themeFillShade="F2"/>
          </w:tcPr>
          <w:p w14:paraId="091D787C" w14:textId="4E41C388" w:rsidR="000B5A99" w:rsidRPr="000B1DEA" w:rsidRDefault="000B5A99" w:rsidP="003C202F">
            <w:pPr>
              <w:rPr>
                <w:sz w:val="21"/>
                <w:szCs w:val="21"/>
              </w:rPr>
            </w:pPr>
          </w:p>
        </w:tc>
      </w:tr>
    </w:tbl>
    <w:p w14:paraId="0A45993D" w14:textId="77777777" w:rsidR="00B44521" w:rsidRDefault="00B44521"/>
    <w:p w14:paraId="2B14600D" w14:textId="77777777" w:rsidR="00DD4088" w:rsidRPr="004E3686" w:rsidRDefault="00DE5928" w:rsidP="00DD4088">
      <w:pPr>
        <w:spacing w:line="360" w:lineRule="auto"/>
        <w:rPr>
          <w:rFonts w:ascii="Calibri" w:hAnsi="Calibri"/>
          <w:b/>
          <w:sz w:val="26"/>
          <w:szCs w:val="26"/>
        </w:rPr>
      </w:pPr>
      <w:r>
        <w:rPr>
          <w:rFonts w:ascii="Calibri" w:hAnsi="Calibri"/>
          <w:b/>
          <w:sz w:val="26"/>
          <w:szCs w:val="26"/>
        </w:rPr>
        <w:t>Health and S</w:t>
      </w:r>
      <w:r w:rsidR="00DD4088">
        <w:rPr>
          <w:rFonts w:ascii="Calibri" w:hAnsi="Calibri"/>
          <w:b/>
          <w:sz w:val="26"/>
          <w:szCs w:val="26"/>
        </w:rPr>
        <w:t>afety</w:t>
      </w:r>
      <w:r>
        <w:rPr>
          <w:rFonts w:ascii="Calibri" w:hAnsi="Calibri"/>
          <w:b/>
          <w:sz w:val="26"/>
          <w:szCs w:val="26"/>
        </w:rPr>
        <w:t xml:space="preserve"> M</w:t>
      </w:r>
      <w:r w:rsidR="00DD4088" w:rsidRPr="00173A1F">
        <w:rPr>
          <w:rFonts w:ascii="Calibri" w:hAnsi="Calibri"/>
          <w:b/>
          <w:sz w:val="26"/>
          <w:szCs w:val="26"/>
        </w:rPr>
        <w:t>anagement</w:t>
      </w:r>
    </w:p>
    <w:tbl>
      <w:tblPr>
        <w:tblStyle w:val="TableGrid"/>
        <w:tblW w:w="0" w:type="auto"/>
        <w:tblLook w:val="04A0" w:firstRow="1" w:lastRow="0" w:firstColumn="1" w:lastColumn="0" w:noHBand="0" w:noVBand="1"/>
      </w:tblPr>
      <w:tblGrid>
        <w:gridCol w:w="4141"/>
        <w:gridCol w:w="6315"/>
      </w:tblGrid>
      <w:tr w:rsidR="00A3615B" w:rsidRPr="00A474CD" w14:paraId="58093EC8" w14:textId="77777777" w:rsidTr="00AB7BD7">
        <w:tc>
          <w:tcPr>
            <w:tcW w:w="4219" w:type="dxa"/>
            <w:shd w:val="clear" w:color="auto" w:fill="F2F2F2" w:themeFill="background1" w:themeFillShade="F2"/>
          </w:tcPr>
          <w:p w14:paraId="47B5909D" w14:textId="77777777" w:rsidR="00A3615B" w:rsidRPr="00A474CD" w:rsidRDefault="0012269B" w:rsidP="00A474CD">
            <w:pPr>
              <w:rPr>
                <w:rFonts w:asciiTheme="minorHAnsi" w:hAnsiTheme="minorHAnsi"/>
                <w:sz w:val="21"/>
                <w:szCs w:val="21"/>
              </w:rPr>
            </w:pPr>
            <w:r>
              <w:rPr>
                <w:rFonts w:asciiTheme="minorHAnsi" w:hAnsiTheme="minorHAnsi"/>
                <w:sz w:val="21"/>
                <w:szCs w:val="21"/>
              </w:rPr>
              <w:t xml:space="preserve">1. </w:t>
            </w:r>
            <w:r w:rsidR="00A3615B" w:rsidRPr="00A474CD">
              <w:rPr>
                <w:rFonts w:asciiTheme="minorHAnsi" w:hAnsiTheme="minorHAnsi"/>
                <w:sz w:val="21"/>
                <w:szCs w:val="21"/>
              </w:rPr>
              <w:t xml:space="preserve">Do you have a </w:t>
            </w:r>
            <w:r w:rsidR="00A474CD" w:rsidRPr="00A474CD">
              <w:rPr>
                <w:rFonts w:asciiTheme="minorHAnsi" w:hAnsiTheme="minorHAnsi"/>
                <w:sz w:val="21"/>
                <w:szCs w:val="21"/>
              </w:rPr>
              <w:t xml:space="preserve">Company </w:t>
            </w:r>
            <w:r w:rsidR="00A3615B" w:rsidRPr="00A474CD">
              <w:rPr>
                <w:rFonts w:asciiTheme="minorHAnsi" w:hAnsiTheme="minorHAnsi"/>
                <w:sz w:val="21"/>
                <w:szCs w:val="21"/>
              </w:rPr>
              <w:t>H</w:t>
            </w:r>
            <w:r w:rsidR="00A474CD" w:rsidRPr="00A474CD">
              <w:rPr>
                <w:rFonts w:asciiTheme="minorHAnsi" w:hAnsiTheme="minorHAnsi"/>
                <w:sz w:val="21"/>
                <w:szCs w:val="21"/>
              </w:rPr>
              <w:t xml:space="preserve">&amp;S </w:t>
            </w:r>
            <w:r w:rsidR="00A3615B" w:rsidRPr="00A474CD">
              <w:rPr>
                <w:rFonts w:asciiTheme="minorHAnsi" w:hAnsiTheme="minorHAnsi"/>
                <w:sz w:val="21"/>
                <w:szCs w:val="21"/>
              </w:rPr>
              <w:t>Policy?</w:t>
            </w:r>
          </w:p>
          <w:p w14:paraId="1B79B23A" w14:textId="77777777" w:rsidR="00A474CD" w:rsidRPr="00A474CD" w:rsidRDefault="0012269B" w:rsidP="000150BA">
            <w:pPr>
              <w:rPr>
                <w:rFonts w:asciiTheme="minorHAnsi" w:hAnsiTheme="minorHAnsi"/>
                <w:i/>
                <w:iCs/>
                <w:sz w:val="21"/>
                <w:szCs w:val="21"/>
              </w:rPr>
            </w:pPr>
            <w:r>
              <w:rPr>
                <w:rFonts w:asciiTheme="minorHAnsi" w:hAnsiTheme="minorHAnsi"/>
                <w:i/>
                <w:iCs/>
                <w:sz w:val="21"/>
                <w:szCs w:val="21"/>
              </w:rPr>
              <w:t>(</w:t>
            </w:r>
            <w:r w:rsidR="00A474CD" w:rsidRPr="00A474CD">
              <w:rPr>
                <w:rFonts w:asciiTheme="minorHAnsi" w:hAnsiTheme="minorHAnsi"/>
                <w:i/>
                <w:iCs/>
                <w:sz w:val="21"/>
                <w:szCs w:val="21"/>
              </w:rPr>
              <w:t>If “yes”, please attach</w:t>
            </w:r>
            <w:r>
              <w:rPr>
                <w:rFonts w:asciiTheme="minorHAnsi" w:hAnsiTheme="minorHAnsi"/>
                <w:i/>
                <w:iCs/>
                <w:sz w:val="21"/>
                <w:szCs w:val="21"/>
              </w:rPr>
              <w:t>)</w:t>
            </w:r>
          </w:p>
        </w:tc>
        <w:tc>
          <w:tcPr>
            <w:tcW w:w="6463" w:type="dxa"/>
          </w:tcPr>
          <w:p w14:paraId="26B710B9" w14:textId="77777777" w:rsidR="00A3615B" w:rsidRPr="00A474CD" w:rsidRDefault="00A3615B" w:rsidP="00A474CD">
            <w:pPr>
              <w:rPr>
                <w:rFonts w:asciiTheme="minorHAnsi" w:hAnsiTheme="minorHAnsi"/>
                <w:sz w:val="21"/>
                <w:szCs w:val="21"/>
              </w:rPr>
            </w:pPr>
            <w:r w:rsidRPr="00A474CD">
              <w:rPr>
                <w:rFonts w:asciiTheme="minorHAnsi" w:hAnsiTheme="minorHAnsi"/>
                <w:sz w:val="21"/>
                <w:szCs w:val="21"/>
              </w:rPr>
              <w:fldChar w:fldCharType="begin">
                <w:ffData>
                  <w:name w:val="Text1"/>
                  <w:enabled/>
                  <w:calcOnExit w:val="0"/>
                  <w:textInput/>
                </w:ffData>
              </w:fldChar>
            </w:r>
            <w:r w:rsidRPr="00A474CD">
              <w:rPr>
                <w:rFonts w:asciiTheme="minorHAnsi" w:hAnsiTheme="minorHAnsi"/>
                <w:sz w:val="21"/>
                <w:szCs w:val="21"/>
              </w:rPr>
              <w:instrText xml:space="preserve"> FORMTEXT </w:instrText>
            </w:r>
            <w:r w:rsidRPr="00A474CD">
              <w:rPr>
                <w:rFonts w:asciiTheme="minorHAnsi" w:hAnsiTheme="minorHAnsi"/>
                <w:sz w:val="21"/>
                <w:szCs w:val="21"/>
              </w:rPr>
            </w:r>
            <w:r w:rsidRPr="00A474CD">
              <w:rPr>
                <w:rFonts w:asciiTheme="minorHAnsi" w:hAnsiTheme="minorHAnsi"/>
                <w:sz w:val="21"/>
                <w:szCs w:val="21"/>
              </w:rPr>
              <w:fldChar w:fldCharType="separate"/>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sz w:val="21"/>
                <w:szCs w:val="21"/>
              </w:rPr>
              <w:fldChar w:fldCharType="end"/>
            </w:r>
            <w:r w:rsidRPr="00A474CD">
              <w:rPr>
                <w:rFonts w:asciiTheme="minorHAnsi" w:hAnsiTheme="minorHAnsi"/>
                <w:sz w:val="21"/>
                <w:szCs w:val="21"/>
              </w:rPr>
              <w:t xml:space="preserve">  </w:t>
            </w:r>
          </w:p>
        </w:tc>
      </w:tr>
      <w:tr w:rsidR="00A3615B" w:rsidRPr="00A474CD" w14:paraId="0826FA38" w14:textId="77777777" w:rsidTr="008D66D7">
        <w:tc>
          <w:tcPr>
            <w:tcW w:w="10682" w:type="dxa"/>
            <w:gridSpan w:val="2"/>
            <w:shd w:val="clear" w:color="auto" w:fill="DAEEF3" w:themeFill="accent5" w:themeFillTint="33"/>
          </w:tcPr>
          <w:p w14:paraId="75BA539F" w14:textId="4520A663" w:rsidR="00A3615B" w:rsidRPr="00954BA0" w:rsidRDefault="00A474CD" w:rsidP="008D66D7">
            <w:pPr>
              <w:shd w:val="clear" w:color="auto" w:fill="DAEEF3"/>
              <w:rPr>
                <w:i/>
                <w:sz w:val="18"/>
                <w:szCs w:val="18"/>
              </w:rPr>
            </w:pPr>
            <w:r w:rsidRPr="00954BA0">
              <w:rPr>
                <w:rFonts w:ascii="Calibri" w:hAnsi="Calibri"/>
                <w:i/>
                <w:sz w:val="18"/>
                <w:szCs w:val="18"/>
              </w:rPr>
              <w:t xml:space="preserve">It is a </w:t>
            </w:r>
            <w:hyperlink r:id="rId10" w:history="1">
              <w:r w:rsidRPr="00954BA0">
                <w:rPr>
                  <w:rStyle w:val="Hyperlink"/>
                  <w:rFonts w:ascii="Calibri" w:hAnsi="Calibri"/>
                  <w:i/>
                  <w:sz w:val="18"/>
                  <w:szCs w:val="18"/>
                  <w:u w:val="none"/>
                </w:rPr>
                <w:t>legal requirement</w:t>
              </w:r>
            </w:hyperlink>
            <w:r w:rsidRPr="00954BA0">
              <w:rPr>
                <w:rFonts w:ascii="Calibri" w:hAnsi="Calibri"/>
                <w:i/>
                <w:sz w:val="18"/>
                <w:szCs w:val="18"/>
              </w:rPr>
              <w:t xml:space="preserve"> for companies employing </w:t>
            </w:r>
            <w:r w:rsidR="00A3615B" w:rsidRPr="00954BA0">
              <w:rPr>
                <w:rFonts w:ascii="Calibri" w:hAnsi="Calibri"/>
                <w:i/>
                <w:sz w:val="18"/>
                <w:szCs w:val="18"/>
              </w:rPr>
              <w:t xml:space="preserve">5 </w:t>
            </w:r>
            <w:r w:rsidRPr="00954BA0">
              <w:rPr>
                <w:rFonts w:ascii="Calibri" w:hAnsi="Calibri"/>
                <w:i/>
                <w:sz w:val="18"/>
                <w:szCs w:val="18"/>
              </w:rPr>
              <w:t xml:space="preserve">or more </w:t>
            </w:r>
            <w:r w:rsidR="00A3615B" w:rsidRPr="00954BA0">
              <w:rPr>
                <w:rFonts w:ascii="Calibri" w:hAnsi="Calibri"/>
                <w:i/>
                <w:sz w:val="18"/>
                <w:szCs w:val="18"/>
              </w:rPr>
              <w:t xml:space="preserve">people </w:t>
            </w:r>
            <w:r w:rsidRPr="00954BA0">
              <w:rPr>
                <w:rFonts w:ascii="Calibri" w:hAnsi="Calibri"/>
                <w:i/>
                <w:sz w:val="18"/>
                <w:szCs w:val="18"/>
              </w:rPr>
              <w:t xml:space="preserve">to have a </w:t>
            </w:r>
            <w:r w:rsidR="00A3615B" w:rsidRPr="00954BA0">
              <w:rPr>
                <w:rFonts w:ascii="Calibri" w:hAnsi="Calibri"/>
                <w:i/>
                <w:sz w:val="18"/>
                <w:szCs w:val="18"/>
              </w:rPr>
              <w:t>written health and safety policy in place.</w:t>
            </w:r>
            <w:r w:rsidRPr="00954BA0">
              <w:rPr>
                <w:rFonts w:ascii="Calibri" w:hAnsi="Calibri"/>
                <w:i/>
                <w:sz w:val="18"/>
                <w:szCs w:val="18"/>
              </w:rPr>
              <w:t xml:space="preserve"> You can </w:t>
            </w:r>
            <w:hyperlink r:id="rId11" w:history="1">
              <w:r w:rsidRPr="00954BA0">
                <w:rPr>
                  <w:rStyle w:val="Hyperlink"/>
                  <w:rFonts w:ascii="Calibri" w:hAnsi="Calibri"/>
                  <w:i/>
                  <w:sz w:val="18"/>
                  <w:szCs w:val="18"/>
                  <w:u w:val="none"/>
                </w:rPr>
                <w:t>write it for yourselves</w:t>
              </w:r>
            </w:hyperlink>
            <w:r w:rsidRPr="00954BA0">
              <w:rPr>
                <w:rFonts w:ascii="Calibri" w:hAnsi="Calibri"/>
                <w:i/>
                <w:sz w:val="18"/>
                <w:szCs w:val="18"/>
              </w:rPr>
              <w:t>, obtain it from</w:t>
            </w:r>
            <w:r w:rsidR="00A3615B" w:rsidRPr="00954BA0">
              <w:rPr>
                <w:rFonts w:ascii="Calibri" w:hAnsi="Calibri"/>
                <w:i/>
                <w:sz w:val="18"/>
                <w:szCs w:val="18"/>
              </w:rPr>
              <w:t xml:space="preserve"> </w:t>
            </w:r>
            <w:r w:rsidRPr="00954BA0">
              <w:rPr>
                <w:rFonts w:ascii="Calibri" w:hAnsi="Calibri"/>
                <w:i/>
                <w:sz w:val="18"/>
                <w:szCs w:val="18"/>
              </w:rPr>
              <w:t xml:space="preserve">your source of H&amp;S Assistance (see below) </w:t>
            </w:r>
            <w:r w:rsidR="00A3615B" w:rsidRPr="00954BA0">
              <w:rPr>
                <w:rFonts w:ascii="Calibri" w:hAnsi="Calibri"/>
                <w:i/>
                <w:sz w:val="18"/>
                <w:szCs w:val="18"/>
              </w:rPr>
              <w:t xml:space="preserve">or </w:t>
            </w:r>
            <w:r w:rsidRPr="00954BA0">
              <w:rPr>
                <w:rFonts w:ascii="Calibri" w:hAnsi="Calibri"/>
                <w:i/>
                <w:sz w:val="18"/>
                <w:szCs w:val="18"/>
              </w:rPr>
              <w:t xml:space="preserve">customise </w:t>
            </w:r>
            <w:r w:rsidR="008D66D7" w:rsidRPr="00954BA0">
              <w:rPr>
                <w:rFonts w:ascii="Calibri" w:hAnsi="Calibri"/>
                <w:i/>
                <w:sz w:val="18"/>
                <w:szCs w:val="18"/>
              </w:rPr>
              <w:t xml:space="preserve">an established one (e.g. from </w:t>
            </w:r>
            <w:r w:rsidR="00A3615B" w:rsidRPr="00954BA0">
              <w:rPr>
                <w:rFonts w:ascii="Calibri" w:hAnsi="Calibri"/>
                <w:i/>
                <w:sz w:val="18"/>
                <w:szCs w:val="18"/>
              </w:rPr>
              <w:t>PACT</w:t>
            </w:r>
            <w:r w:rsidR="008D66D7" w:rsidRPr="00954BA0">
              <w:rPr>
                <w:rFonts w:ascii="Calibri" w:hAnsi="Calibri"/>
                <w:i/>
                <w:sz w:val="18"/>
                <w:szCs w:val="18"/>
              </w:rPr>
              <w:t xml:space="preserve"> or your parent company)</w:t>
            </w:r>
            <w:r w:rsidR="00A3615B" w:rsidRPr="00954BA0">
              <w:rPr>
                <w:rFonts w:ascii="Calibri" w:hAnsi="Calibri"/>
                <w:i/>
                <w:sz w:val="18"/>
                <w:szCs w:val="18"/>
              </w:rPr>
              <w:t>.</w:t>
            </w:r>
            <w:r w:rsidRPr="00954BA0">
              <w:rPr>
                <w:rFonts w:ascii="Calibri" w:hAnsi="Calibri"/>
                <w:i/>
                <w:sz w:val="18"/>
                <w:szCs w:val="18"/>
              </w:rPr>
              <w:t xml:space="preserve"> </w:t>
            </w:r>
            <w:r w:rsidR="00A3615B" w:rsidRPr="00954BA0">
              <w:rPr>
                <w:rFonts w:ascii="Calibri" w:hAnsi="Calibri"/>
                <w:i/>
                <w:sz w:val="18"/>
                <w:szCs w:val="18"/>
              </w:rPr>
              <w:t>The policy should specify who is responsible for health and safety at managerial and day-to-day levels, what arrangements are in place to manage safety and the emergency procedures you have.</w:t>
            </w:r>
          </w:p>
        </w:tc>
      </w:tr>
      <w:tr w:rsidR="002F3BED" w:rsidRPr="00A474CD" w14:paraId="2DE1624A" w14:textId="77777777" w:rsidTr="00AB7BD7">
        <w:tc>
          <w:tcPr>
            <w:tcW w:w="4219" w:type="dxa"/>
            <w:shd w:val="clear" w:color="auto" w:fill="F2F2F2" w:themeFill="background1" w:themeFillShade="F2"/>
          </w:tcPr>
          <w:p w14:paraId="5A59E8C5" w14:textId="77777777" w:rsidR="002F3BED" w:rsidRPr="00A474CD" w:rsidRDefault="0012269B" w:rsidP="000150BA">
            <w:pPr>
              <w:rPr>
                <w:rFonts w:asciiTheme="minorHAnsi" w:hAnsiTheme="minorHAnsi"/>
                <w:sz w:val="21"/>
                <w:szCs w:val="21"/>
              </w:rPr>
            </w:pPr>
            <w:r>
              <w:rPr>
                <w:rFonts w:ascii="Calibri" w:hAnsi="Calibri"/>
                <w:sz w:val="21"/>
                <w:szCs w:val="21"/>
              </w:rPr>
              <w:t xml:space="preserve">2. </w:t>
            </w:r>
            <w:r w:rsidR="002F3BED" w:rsidRPr="00A474CD">
              <w:rPr>
                <w:rFonts w:ascii="Calibri" w:hAnsi="Calibri"/>
                <w:sz w:val="21"/>
                <w:szCs w:val="21"/>
              </w:rPr>
              <w:t>Who is ultimately responsible for health and safety in your company?</w:t>
            </w:r>
          </w:p>
        </w:tc>
        <w:tc>
          <w:tcPr>
            <w:tcW w:w="6463" w:type="dxa"/>
          </w:tcPr>
          <w:p w14:paraId="4643B0C5" w14:textId="77777777" w:rsidR="002F3BED" w:rsidRPr="00A474CD" w:rsidRDefault="002F3BED" w:rsidP="00575999">
            <w:pPr>
              <w:rPr>
                <w:rFonts w:asciiTheme="minorHAnsi" w:hAnsiTheme="minorHAnsi"/>
                <w:sz w:val="21"/>
                <w:szCs w:val="21"/>
              </w:rPr>
            </w:pPr>
            <w:r w:rsidRPr="00A474CD">
              <w:rPr>
                <w:rFonts w:ascii="Calibri" w:hAnsi="Calibri"/>
                <w:sz w:val="21"/>
                <w:szCs w:val="21"/>
              </w:rPr>
              <w:t>Name and job title:</w:t>
            </w:r>
            <w:r w:rsidRPr="00A474CD">
              <w:rPr>
                <w:rFonts w:asciiTheme="minorHAnsi" w:hAnsiTheme="minorHAnsi"/>
                <w:sz w:val="21"/>
                <w:szCs w:val="21"/>
              </w:rPr>
              <w:t xml:space="preserve"> </w:t>
            </w:r>
            <w:r w:rsidRPr="00A474CD">
              <w:rPr>
                <w:rFonts w:asciiTheme="minorHAnsi" w:hAnsiTheme="minorHAnsi"/>
                <w:sz w:val="21"/>
                <w:szCs w:val="21"/>
              </w:rPr>
              <w:fldChar w:fldCharType="begin">
                <w:ffData>
                  <w:name w:val="Text1"/>
                  <w:enabled/>
                  <w:calcOnExit w:val="0"/>
                  <w:textInput/>
                </w:ffData>
              </w:fldChar>
            </w:r>
            <w:r w:rsidRPr="00A474CD">
              <w:rPr>
                <w:rFonts w:asciiTheme="minorHAnsi" w:hAnsiTheme="minorHAnsi"/>
                <w:sz w:val="21"/>
                <w:szCs w:val="21"/>
              </w:rPr>
              <w:instrText xml:space="preserve"> FORMTEXT </w:instrText>
            </w:r>
            <w:r w:rsidRPr="00A474CD">
              <w:rPr>
                <w:rFonts w:asciiTheme="minorHAnsi" w:hAnsiTheme="minorHAnsi"/>
                <w:sz w:val="21"/>
                <w:szCs w:val="21"/>
              </w:rPr>
            </w:r>
            <w:r w:rsidRPr="00A474CD">
              <w:rPr>
                <w:rFonts w:asciiTheme="minorHAnsi" w:hAnsiTheme="minorHAnsi"/>
                <w:sz w:val="21"/>
                <w:szCs w:val="21"/>
              </w:rPr>
              <w:fldChar w:fldCharType="separate"/>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noProof/>
                <w:sz w:val="21"/>
                <w:szCs w:val="21"/>
              </w:rPr>
              <w:t> </w:t>
            </w:r>
            <w:r w:rsidRPr="00A474CD">
              <w:rPr>
                <w:rFonts w:asciiTheme="minorHAnsi" w:hAnsiTheme="minorHAnsi"/>
                <w:sz w:val="21"/>
                <w:szCs w:val="21"/>
              </w:rPr>
              <w:fldChar w:fldCharType="end"/>
            </w:r>
          </w:p>
        </w:tc>
      </w:tr>
      <w:tr w:rsidR="002F3BED" w:rsidRPr="00A474CD" w14:paraId="0743E9FB" w14:textId="77777777" w:rsidTr="008D66D7">
        <w:tc>
          <w:tcPr>
            <w:tcW w:w="10682" w:type="dxa"/>
            <w:gridSpan w:val="2"/>
            <w:shd w:val="clear" w:color="auto" w:fill="DAEEF3" w:themeFill="accent5" w:themeFillTint="33"/>
          </w:tcPr>
          <w:p w14:paraId="3A8479DD" w14:textId="77777777" w:rsidR="002F3BED" w:rsidRPr="00954BA0" w:rsidRDefault="002F3BED" w:rsidP="00954BA0">
            <w:pPr>
              <w:shd w:val="clear" w:color="auto" w:fill="DAEEF3"/>
              <w:rPr>
                <w:i/>
                <w:sz w:val="18"/>
                <w:szCs w:val="18"/>
              </w:rPr>
            </w:pPr>
            <w:r w:rsidRPr="00954BA0">
              <w:rPr>
                <w:rFonts w:ascii="Calibri" w:hAnsi="Calibri"/>
                <w:i/>
                <w:sz w:val="18"/>
                <w:szCs w:val="18"/>
              </w:rPr>
              <w:t xml:space="preserve">A single individual should take overall responsibility for making sure the company’s health and safety obligations are met and any issues are addressed. The responsible person should be an employee with influence within the organisation and is generally a Managing Director, Chief Executive, or other Director </w:t>
            </w:r>
            <w:r w:rsidR="00954BA0">
              <w:rPr>
                <w:rFonts w:ascii="Calibri" w:hAnsi="Calibri"/>
                <w:i/>
                <w:sz w:val="18"/>
                <w:szCs w:val="18"/>
              </w:rPr>
              <w:t xml:space="preserve">/ </w:t>
            </w:r>
            <w:r w:rsidRPr="00954BA0">
              <w:rPr>
                <w:rFonts w:ascii="Calibri" w:hAnsi="Calibri"/>
                <w:i/>
                <w:sz w:val="18"/>
                <w:szCs w:val="18"/>
              </w:rPr>
              <w:t xml:space="preserve">board member. </w:t>
            </w:r>
            <w:r w:rsidR="00954BA0">
              <w:rPr>
                <w:rFonts w:ascii="Calibri" w:hAnsi="Calibri"/>
                <w:i/>
                <w:sz w:val="18"/>
                <w:szCs w:val="18"/>
              </w:rPr>
              <w:t xml:space="preserve">It </w:t>
            </w:r>
            <w:r w:rsidRPr="00954BA0">
              <w:rPr>
                <w:rFonts w:ascii="Calibri" w:hAnsi="Calibri"/>
                <w:i/>
                <w:sz w:val="18"/>
                <w:szCs w:val="18"/>
              </w:rPr>
              <w:t xml:space="preserve">should </w:t>
            </w:r>
            <w:r w:rsidRPr="00954BA0">
              <w:rPr>
                <w:rFonts w:ascii="Calibri" w:hAnsi="Calibri"/>
                <w:b/>
                <w:bCs/>
                <w:i/>
                <w:sz w:val="18"/>
                <w:szCs w:val="18"/>
              </w:rPr>
              <w:t>not</w:t>
            </w:r>
            <w:r w:rsidRPr="00954BA0">
              <w:rPr>
                <w:rFonts w:ascii="Calibri" w:hAnsi="Calibri"/>
                <w:i/>
                <w:sz w:val="18"/>
                <w:szCs w:val="18"/>
              </w:rPr>
              <w:t xml:space="preserve"> be a person who makes day-to-day decisions about safety.</w:t>
            </w:r>
          </w:p>
        </w:tc>
      </w:tr>
    </w:tbl>
    <w:p w14:paraId="5373FBBA" w14:textId="77777777" w:rsidR="00DD4088" w:rsidRDefault="00DD4088"/>
    <w:p w14:paraId="00473142" w14:textId="77777777" w:rsidR="00E70FA3" w:rsidRDefault="00E70FA3" w:rsidP="00177FAF">
      <w:pPr>
        <w:spacing w:line="360" w:lineRule="auto"/>
        <w:rPr>
          <w:rFonts w:ascii="Calibri" w:hAnsi="Calibri"/>
          <w:b/>
          <w:sz w:val="26"/>
          <w:szCs w:val="26"/>
        </w:rPr>
      </w:pPr>
    </w:p>
    <w:p w14:paraId="238CFB98" w14:textId="070FB2B3" w:rsidR="002F3BED" w:rsidRDefault="00177FAF" w:rsidP="00177FAF">
      <w:pPr>
        <w:spacing w:line="360" w:lineRule="auto"/>
        <w:rPr>
          <w:rFonts w:ascii="Calibri" w:hAnsi="Calibri"/>
          <w:b/>
          <w:sz w:val="26"/>
          <w:szCs w:val="26"/>
        </w:rPr>
      </w:pPr>
      <w:r>
        <w:rPr>
          <w:rFonts w:ascii="Calibri" w:hAnsi="Calibri"/>
          <w:b/>
          <w:sz w:val="26"/>
          <w:szCs w:val="26"/>
        </w:rPr>
        <w:lastRenderedPageBreak/>
        <w:t>Health and S</w:t>
      </w:r>
      <w:r w:rsidR="002F3BED" w:rsidRPr="00F4497C">
        <w:rPr>
          <w:rFonts w:ascii="Calibri" w:hAnsi="Calibri"/>
          <w:b/>
          <w:sz w:val="26"/>
          <w:szCs w:val="26"/>
        </w:rPr>
        <w:t xml:space="preserve">afety </w:t>
      </w:r>
      <w:r>
        <w:rPr>
          <w:rFonts w:ascii="Calibri" w:hAnsi="Calibri"/>
          <w:b/>
          <w:sz w:val="26"/>
          <w:szCs w:val="26"/>
        </w:rPr>
        <w:t>Assistance</w:t>
      </w:r>
    </w:p>
    <w:tbl>
      <w:tblPr>
        <w:tblStyle w:val="TableGrid"/>
        <w:tblW w:w="0" w:type="auto"/>
        <w:tblLook w:val="04A0" w:firstRow="1" w:lastRow="0" w:firstColumn="1" w:lastColumn="0" w:noHBand="0" w:noVBand="1"/>
      </w:tblPr>
      <w:tblGrid>
        <w:gridCol w:w="4140"/>
        <w:gridCol w:w="6316"/>
      </w:tblGrid>
      <w:tr w:rsidR="00B74881" w14:paraId="3663979E" w14:textId="77777777" w:rsidTr="331C6849">
        <w:tc>
          <w:tcPr>
            <w:tcW w:w="4219" w:type="dxa"/>
            <w:shd w:val="clear" w:color="auto" w:fill="F2F2F2" w:themeFill="background1" w:themeFillShade="F2"/>
          </w:tcPr>
          <w:p w14:paraId="729CB4B5" w14:textId="77777777" w:rsidR="00B74881" w:rsidRPr="00954BA0" w:rsidRDefault="0012269B" w:rsidP="00BD6EEE">
            <w:pPr>
              <w:rPr>
                <w:rFonts w:asciiTheme="minorHAnsi" w:hAnsiTheme="minorHAnsi"/>
                <w:sz w:val="21"/>
                <w:szCs w:val="21"/>
              </w:rPr>
            </w:pPr>
            <w:r>
              <w:rPr>
                <w:rFonts w:asciiTheme="minorHAnsi" w:hAnsiTheme="minorHAnsi"/>
                <w:sz w:val="21"/>
                <w:szCs w:val="21"/>
              </w:rPr>
              <w:t xml:space="preserve">3. </w:t>
            </w:r>
            <w:r w:rsidR="00177FAF" w:rsidRPr="00954BA0">
              <w:rPr>
                <w:rFonts w:asciiTheme="minorHAnsi" w:hAnsiTheme="minorHAnsi"/>
                <w:sz w:val="21"/>
                <w:szCs w:val="21"/>
              </w:rPr>
              <w:t xml:space="preserve">Where do you go for H&amp;S </w:t>
            </w:r>
            <w:r w:rsidR="00BD6EEE" w:rsidRPr="00954BA0">
              <w:rPr>
                <w:rFonts w:asciiTheme="minorHAnsi" w:hAnsiTheme="minorHAnsi"/>
                <w:sz w:val="21"/>
                <w:szCs w:val="21"/>
              </w:rPr>
              <w:t>advice and support</w:t>
            </w:r>
            <w:r w:rsidR="00177FAF" w:rsidRPr="00954BA0">
              <w:rPr>
                <w:rFonts w:asciiTheme="minorHAnsi" w:hAnsiTheme="minorHAnsi"/>
                <w:sz w:val="21"/>
                <w:szCs w:val="21"/>
              </w:rPr>
              <w:t>?</w:t>
            </w:r>
          </w:p>
        </w:tc>
        <w:tc>
          <w:tcPr>
            <w:tcW w:w="6463" w:type="dxa"/>
          </w:tcPr>
          <w:p w14:paraId="00CD7054" w14:textId="77777777" w:rsidR="00954BA0" w:rsidRDefault="00177FAF" w:rsidP="00954BA0">
            <w:pPr>
              <w:rPr>
                <w:rFonts w:asciiTheme="minorHAnsi" w:hAnsiTheme="minorHAnsi"/>
                <w:sz w:val="22"/>
                <w:szCs w:val="22"/>
              </w:rPr>
            </w:pPr>
            <w:r>
              <w:rPr>
                <w:rFonts w:ascii="Calibri" w:hAnsi="Calibri"/>
                <w:sz w:val="22"/>
                <w:szCs w:val="22"/>
              </w:rPr>
              <w:t>Company</w:t>
            </w:r>
            <w:r w:rsidR="00B74881" w:rsidRPr="00F24076">
              <w:rPr>
                <w:rFonts w:ascii="Calibri" w:hAnsi="Calibri"/>
                <w:sz w:val="22"/>
                <w:szCs w:val="22"/>
              </w:rPr>
              <w:t>:</w:t>
            </w:r>
            <w:r w:rsidR="00B74881">
              <w:rPr>
                <w:rFonts w:asciiTheme="minorHAnsi" w:hAnsiTheme="minorHAnsi"/>
                <w:sz w:val="22"/>
                <w:szCs w:val="22"/>
              </w:rPr>
              <w:t xml:space="preserve"> </w:t>
            </w:r>
            <w:r w:rsidR="00954BA0">
              <w:rPr>
                <w:rFonts w:asciiTheme="minorHAnsi" w:hAnsiTheme="minorHAnsi"/>
                <w:sz w:val="22"/>
                <w:szCs w:val="22"/>
              </w:rPr>
              <w:t xml:space="preserve"> </w:t>
            </w:r>
            <w:r w:rsidR="00954BA0">
              <w:rPr>
                <w:rFonts w:asciiTheme="minorHAnsi" w:hAnsiTheme="minorHAnsi"/>
                <w:sz w:val="22"/>
                <w:szCs w:val="22"/>
              </w:rPr>
              <w:tab/>
            </w:r>
            <w:r w:rsidR="00954BA0" w:rsidRPr="00A3615B">
              <w:rPr>
                <w:rFonts w:asciiTheme="minorHAnsi" w:hAnsiTheme="minorHAnsi"/>
                <w:sz w:val="22"/>
                <w:szCs w:val="22"/>
              </w:rPr>
              <w:fldChar w:fldCharType="begin">
                <w:ffData>
                  <w:name w:val="Text1"/>
                  <w:enabled/>
                  <w:calcOnExit w:val="0"/>
                  <w:textInput/>
                </w:ffData>
              </w:fldChar>
            </w:r>
            <w:r w:rsidR="00954BA0" w:rsidRPr="00A3615B">
              <w:rPr>
                <w:rFonts w:asciiTheme="minorHAnsi" w:hAnsiTheme="minorHAnsi"/>
                <w:sz w:val="22"/>
                <w:szCs w:val="22"/>
              </w:rPr>
              <w:instrText xml:space="preserve"> FORMTEXT </w:instrText>
            </w:r>
            <w:r w:rsidR="00954BA0" w:rsidRPr="00A3615B">
              <w:rPr>
                <w:rFonts w:asciiTheme="minorHAnsi" w:hAnsiTheme="minorHAnsi"/>
                <w:sz w:val="22"/>
                <w:szCs w:val="22"/>
              </w:rPr>
            </w:r>
            <w:r w:rsidR="00954BA0" w:rsidRPr="00A3615B">
              <w:rPr>
                <w:rFonts w:asciiTheme="minorHAnsi" w:hAnsiTheme="minorHAnsi"/>
                <w:sz w:val="22"/>
                <w:szCs w:val="22"/>
              </w:rPr>
              <w:fldChar w:fldCharType="separate"/>
            </w:r>
            <w:r w:rsidR="00954BA0" w:rsidRPr="00A3615B">
              <w:rPr>
                <w:rFonts w:asciiTheme="minorHAnsi" w:hAnsiTheme="minorHAnsi"/>
                <w:noProof/>
                <w:sz w:val="22"/>
                <w:szCs w:val="22"/>
              </w:rPr>
              <w:t> </w:t>
            </w:r>
            <w:r w:rsidR="00954BA0" w:rsidRPr="00A3615B">
              <w:rPr>
                <w:rFonts w:asciiTheme="minorHAnsi" w:hAnsiTheme="minorHAnsi"/>
                <w:noProof/>
                <w:sz w:val="22"/>
                <w:szCs w:val="22"/>
              </w:rPr>
              <w:t> </w:t>
            </w:r>
            <w:r w:rsidR="00954BA0" w:rsidRPr="00A3615B">
              <w:rPr>
                <w:rFonts w:asciiTheme="minorHAnsi" w:hAnsiTheme="minorHAnsi"/>
                <w:noProof/>
                <w:sz w:val="22"/>
                <w:szCs w:val="22"/>
              </w:rPr>
              <w:t> </w:t>
            </w:r>
            <w:r w:rsidR="00954BA0" w:rsidRPr="00A3615B">
              <w:rPr>
                <w:rFonts w:asciiTheme="minorHAnsi" w:hAnsiTheme="minorHAnsi"/>
                <w:noProof/>
                <w:sz w:val="22"/>
                <w:szCs w:val="22"/>
              </w:rPr>
              <w:t> </w:t>
            </w:r>
            <w:r w:rsidR="00954BA0" w:rsidRPr="00A3615B">
              <w:rPr>
                <w:rFonts w:asciiTheme="minorHAnsi" w:hAnsiTheme="minorHAnsi"/>
                <w:noProof/>
                <w:sz w:val="22"/>
                <w:szCs w:val="22"/>
              </w:rPr>
              <w:t> </w:t>
            </w:r>
            <w:r w:rsidR="00954BA0" w:rsidRPr="00A3615B">
              <w:rPr>
                <w:rFonts w:asciiTheme="minorHAnsi" w:hAnsiTheme="minorHAnsi"/>
                <w:sz w:val="22"/>
                <w:szCs w:val="22"/>
              </w:rPr>
              <w:fldChar w:fldCharType="end"/>
            </w:r>
            <w:r>
              <w:rPr>
                <w:rFonts w:asciiTheme="minorHAnsi" w:hAnsiTheme="minorHAnsi"/>
                <w:sz w:val="22"/>
                <w:szCs w:val="22"/>
              </w:rPr>
              <w:tab/>
            </w:r>
            <w:r w:rsidR="00954BA0">
              <w:rPr>
                <w:rFonts w:asciiTheme="minorHAnsi" w:hAnsiTheme="minorHAnsi"/>
                <w:sz w:val="22"/>
                <w:szCs w:val="22"/>
              </w:rPr>
              <w:t xml:space="preserve">    </w:t>
            </w:r>
          </w:p>
          <w:p w14:paraId="645B01A2" w14:textId="77777777" w:rsidR="00177FAF" w:rsidRDefault="00177FAF" w:rsidP="00954BA0">
            <w:pPr>
              <w:rPr>
                <w:rFonts w:asciiTheme="minorHAnsi" w:hAnsiTheme="minorHAnsi"/>
                <w:sz w:val="22"/>
                <w:szCs w:val="22"/>
              </w:rPr>
            </w:pPr>
            <w:r>
              <w:rPr>
                <w:rFonts w:ascii="Calibri" w:hAnsi="Calibri"/>
                <w:sz w:val="22"/>
                <w:szCs w:val="22"/>
              </w:rPr>
              <w:t>Contact name</w:t>
            </w:r>
            <w:r w:rsidRPr="00F24076">
              <w:rPr>
                <w:rFonts w:ascii="Calibri" w:hAnsi="Calibri"/>
                <w:sz w:val="22"/>
                <w:szCs w:val="22"/>
              </w:rPr>
              <w:t>:</w:t>
            </w:r>
            <w:r>
              <w:rPr>
                <w:rFonts w:asciiTheme="minorHAnsi" w:hAnsiTheme="minorHAnsi"/>
                <w:sz w:val="22"/>
                <w:szCs w:val="22"/>
              </w:rPr>
              <w:t xml:space="preserve"> </w:t>
            </w:r>
            <w:r>
              <w:rPr>
                <w:rFonts w:asciiTheme="minorHAnsi" w:hAnsiTheme="minorHAnsi"/>
                <w:sz w:val="22"/>
                <w:szCs w:val="22"/>
              </w:rPr>
              <w:tab/>
            </w: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125A89C2" w14:textId="77777777" w:rsidR="00177FAF" w:rsidRPr="00A3615B" w:rsidRDefault="00177FAF" w:rsidP="00177FAF">
            <w:pPr>
              <w:rPr>
                <w:rFonts w:asciiTheme="minorHAnsi" w:hAnsiTheme="minorHAnsi"/>
                <w:sz w:val="22"/>
                <w:szCs w:val="22"/>
              </w:rPr>
            </w:pPr>
            <w:r>
              <w:rPr>
                <w:rFonts w:ascii="Calibri" w:hAnsi="Calibri"/>
                <w:sz w:val="22"/>
                <w:szCs w:val="22"/>
              </w:rPr>
              <w:t>Contact details</w:t>
            </w:r>
            <w:r w:rsidRPr="00F24076">
              <w:rPr>
                <w:rFonts w:ascii="Calibri" w:hAnsi="Calibri"/>
                <w:sz w:val="22"/>
                <w:szCs w:val="22"/>
              </w:rPr>
              <w:t>:</w:t>
            </w:r>
            <w:r>
              <w:rPr>
                <w:rFonts w:asciiTheme="minorHAnsi" w:hAnsiTheme="minorHAnsi"/>
                <w:sz w:val="22"/>
                <w:szCs w:val="22"/>
              </w:rPr>
              <w:tab/>
            </w: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tc>
      </w:tr>
      <w:tr w:rsidR="00BD6EEE" w14:paraId="2D2F1943" w14:textId="77777777" w:rsidTr="331C6849">
        <w:tc>
          <w:tcPr>
            <w:tcW w:w="4219" w:type="dxa"/>
            <w:shd w:val="clear" w:color="auto" w:fill="F2F2F2" w:themeFill="background1" w:themeFillShade="F2"/>
          </w:tcPr>
          <w:p w14:paraId="0A006A59" w14:textId="6E962B6A" w:rsidR="00BD6EEE" w:rsidRDefault="00575999" w:rsidP="00D02631">
            <w:pPr>
              <w:rPr>
                <w:rFonts w:asciiTheme="minorHAnsi" w:hAnsiTheme="minorHAnsi"/>
                <w:i/>
                <w:iCs/>
                <w:sz w:val="21"/>
                <w:szCs w:val="21"/>
              </w:rPr>
            </w:pPr>
            <w:r>
              <w:rPr>
                <w:rFonts w:asciiTheme="minorHAnsi" w:hAnsiTheme="minorHAnsi"/>
                <w:sz w:val="21"/>
                <w:szCs w:val="21"/>
              </w:rPr>
              <w:t xml:space="preserve">4. </w:t>
            </w:r>
            <w:r w:rsidR="00BD6EEE" w:rsidRPr="00954BA0">
              <w:rPr>
                <w:rFonts w:asciiTheme="minorHAnsi" w:hAnsiTheme="minorHAnsi"/>
                <w:sz w:val="21"/>
                <w:szCs w:val="21"/>
              </w:rPr>
              <w:t xml:space="preserve">Please confirm </w:t>
            </w:r>
            <w:r w:rsidR="00D02631">
              <w:rPr>
                <w:rFonts w:asciiTheme="minorHAnsi" w:hAnsiTheme="minorHAnsi"/>
                <w:i/>
                <w:iCs/>
                <w:sz w:val="21"/>
                <w:szCs w:val="21"/>
              </w:rPr>
              <w:t xml:space="preserve"> their safety competency (</w:t>
            </w:r>
            <w:r w:rsidR="007B3511">
              <w:rPr>
                <w:rFonts w:asciiTheme="minorHAnsi" w:hAnsiTheme="minorHAnsi"/>
                <w:i/>
                <w:iCs/>
                <w:sz w:val="21"/>
                <w:szCs w:val="21"/>
              </w:rPr>
              <w:t>e.g.</w:t>
            </w:r>
            <w:r w:rsidR="008417C4">
              <w:rPr>
                <w:rFonts w:asciiTheme="minorHAnsi" w:hAnsiTheme="minorHAnsi"/>
                <w:i/>
                <w:iCs/>
                <w:sz w:val="21"/>
                <w:szCs w:val="21"/>
              </w:rPr>
              <w:t xml:space="preserve"> </w:t>
            </w:r>
            <w:r w:rsidR="00D02631">
              <w:rPr>
                <w:rFonts w:asciiTheme="minorHAnsi" w:hAnsiTheme="minorHAnsi"/>
                <w:i/>
                <w:iCs/>
                <w:sz w:val="21"/>
                <w:szCs w:val="21"/>
              </w:rPr>
              <w:t>safety bod</w:t>
            </w:r>
            <w:r w:rsidR="006F332E">
              <w:rPr>
                <w:rFonts w:asciiTheme="minorHAnsi" w:hAnsiTheme="minorHAnsi"/>
                <w:i/>
                <w:iCs/>
                <w:sz w:val="21"/>
                <w:szCs w:val="21"/>
              </w:rPr>
              <w:t>y,</w:t>
            </w:r>
            <w:r w:rsidR="00D02631">
              <w:rPr>
                <w:rFonts w:asciiTheme="minorHAnsi" w:hAnsiTheme="minorHAnsi"/>
                <w:i/>
                <w:iCs/>
                <w:sz w:val="21"/>
                <w:szCs w:val="21"/>
              </w:rPr>
              <w:t xml:space="preserve"> and membership level)</w:t>
            </w:r>
          </w:p>
          <w:p w14:paraId="441AB1F9" w14:textId="45AC4D5E" w:rsidR="008417C4" w:rsidRPr="00954BA0" w:rsidRDefault="008417C4" w:rsidP="008417C4">
            <w:pPr>
              <w:rPr>
                <w:rFonts w:asciiTheme="minorHAnsi" w:hAnsiTheme="minorHAnsi"/>
                <w:sz w:val="21"/>
                <w:szCs w:val="21"/>
              </w:rPr>
            </w:pPr>
          </w:p>
        </w:tc>
        <w:tc>
          <w:tcPr>
            <w:tcW w:w="6463" w:type="dxa"/>
          </w:tcPr>
          <w:p w14:paraId="4F2A84A2" w14:textId="3B70B57B" w:rsidR="00724AC2" w:rsidRPr="00A3615B" w:rsidRDefault="00BD6EEE" w:rsidP="001B7564">
            <w:pPr>
              <w:tabs>
                <w:tab w:val="left" w:pos="4224"/>
              </w:tabs>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r w:rsidR="00FB0D45">
              <w:rPr>
                <w:rFonts w:asciiTheme="minorHAnsi" w:hAnsiTheme="minorHAnsi"/>
                <w:sz w:val="22"/>
                <w:szCs w:val="22"/>
              </w:rPr>
              <w:t xml:space="preserve"> </w:t>
            </w:r>
          </w:p>
        </w:tc>
      </w:tr>
      <w:tr w:rsidR="00BD6EEE" w14:paraId="3DE8B42D" w14:textId="77777777" w:rsidTr="331C6849">
        <w:trPr>
          <w:trHeight w:val="864"/>
        </w:trPr>
        <w:tc>
          <w:tcPr>
            <w:tcW w:w="10682" w:type="dxa"/>
            <w:gridSpan w:val="2"/>
            <w:shd w:val="clear" w:color="auto" w:fill="DAEEF3" w:themeFill="accent5" w:themeFillTint="33"/>
          </w:tcPr>
          <w:p w14:paraId="02E8F416" w14:textId="0579DB1D" w:rsidR="00BD6EEE" w:rsidRPr="000150BA" w:rsidRDefault="00BD6EEE" w:rsidP="331C6849">
            <w:pPr>
              <w:shd w:val="clear" w:color="auto" w:fill="DAEEF3" w:themeFill="accent5" w:themeFillTint="33"/>
              <w:rPr>
                <w:rFonts w:ascii="Calibri" w:hAnsi="Calibri"/>
                <w:i/>
                <w:iCs/>
                <w:sz w:val="18"/>
                <w:szCs w:val="18"/>
                <w:shd w:val="clear" w:color="auto" w:fill="DAEEF3"/>
              </w:rPr>
            </w:pPr>
            <w:r w:rsidRPr="331C6849">
              <w:rPr>
                <w:rFonts w:ascii="Calibri" w:hAnsi="Calibri"/>
                <w:i/>
                <w:iCs/>
                <w:sz w:val="18"/>
                <w:szCs w:val="18"/>
                <w:shd w:val="clear" w:color="auto" w:fill="DAEEF3"/>
              </w:rPr>
              <w:t xml:space="preserve">Your company </w:t>
            </w:r>
            <w:r w:rsidR="00506774" w:rsidRPr="331C6849">
              <w:rPr>
                <w:rFonts w:ascii="Calibri" w:hAnsi="Calibri"/>
                <w:i/>
                <w:iCs/>
                <w:sz w:val="18"/>
                <w:szCs w:val="18"/>
                <w:shd w:val="clear" w:color="auto" w:fill="DAEEF3"/>
              </w:rPr>
              <w:t>need</w:t>
            </w:r>
            <w:r w:rsidR="009D468F" w:rsidRPr="331C6849">
              <w:rPr>
                <w:rFonts w:ascii="Calibri" w:hAnsi="Calibri"/>
                <w:i/>
                <w:iCs/>
                <w:sz w:val="18"/>
                <w:szCs w:val="18"/>
                <w:shd w:val="clear" w:color="auto" w:fill="DAEEF3"/>
              </w:rPr>
              <w:t>s to</w:t>
            </w:r>
            <w:r w:rsidR="00506774" w:rsidRPr="331C6849">
              <w:rPr>
                <w:rFonts w:ascii="Calibri" w:hAnsi="Calibri"/>
                <w:i/>
                <w:iCs/>
                <w:sz w:val="18"/>
                <w:szCs w:val="18"/>
                <w:shd w:val="clear" w:color="auto" w:fill="DAEEF3"/>
              </w:rPr>
              <w:t xml:space="preserve"> </w:t>
            </w:r>
            <w:r w:rsidRPr="331C6849">
              <w:rPr>
                <w:rFonts w:ascii="Calibri" w:hAnsi="Calibri"/>
                <w:i/>
                <w:iCs/>
                <w:sz w:val="18"/>
                <w:szCs w:val="18"/>
                <w:shd w:val="clear" w:color="auto" w:fill="DAEEF3"/>
              </w:rPr>
              <w:t>have some</w:t>
            </w:r>
            <w:r w:rsidR="009D468F" w:rsidRPr="331C6849">
              <w:rPr>
                <w:rFonts w:ascii="Calibri" w:hAnsi="Calibri"/>
                <w:i/>
                <w:iCs/>
                <w:sz w:val="18"/>
                <w:szCs w:val="18"/>
                <w:shd w:val="clear" w:color="auto" w:fill="DAEEF3"/>
              </w:rPr>
              <w:t xml:space="preserve">one </w:t>
            </w:r>
            <w:r w:rsidRPr="331C6849">
              <w:rPr>
                <w:rFonts w:ascii="Calibri" w:hAnsi="Calibri"/>
                <w:i/>
                <w:iCs/>
                <w:sz w:val="18"/>
                <w:szCs w:val="18"/>
                <w:shd w:val="clear" w:color="auto" w:fill="DAEEF3"/>
              </w:rPr>
              <w:t xml:space="preserve">to go to for </w:t>
            </w:r>
            <w:hyperlink r:id="rId12" w:history="1">
              <w:r w:rsidRPr="331C6849">
                <w:rPr>
                  <w:rStyle w:val="Hyperlink"/>
                  <w:rFonts w:ascii="Calibri" w:hAnsi="Calibri"/>
                  <w:i/>
                  <w:iCs/>
                  <w:sz w:val="18"/>
                  <w:szCs w:val="18"/>
                  <w:u w:val="none"/>
                  <w:shd w:val="clear" w:color="auto" w:fill="DAEEF3"/>
                </w:rPr>
                <w:t>Health and Safety Assistance</w:t>
              </w:r>
            </w:hyperlink>
            <w:r w:rsidRPr="331C6849">
              <w:rPr>
                <w:rFonts w:ascii="Calibri" w:hAnsi="Calibri"/>
                <w:i/>
                <w:iCs/>
                <w:sz w:val="18"/>
                <w:szCs w:val="18"/>
                <w:shd w:val="clear" w:color="auto" w:fill="DAEEF3"/>
              </w:rPr>
              <w:t xml:space="preserve">. </w:t>
            </w:r>
            <w:r w:rsidR="00506774" w:rsidRPr="331C6849">
              <w:rPr>
                <w:rFonts w:ascii="Calibri" w:hAnsi="Calibri"/>
                <w:i/>
                <w:iCs/>
                <w:sz w:val="18"/>
                <w:szCs w:val="18"/>
                <w:shd w:val="clear" w:color="auto" w:fill="DAEEF3"/>
              </w:rPr>
              <w:t xml:space="preserve">This person might be a sole trader, </w:t>
            </w:r>
            <w:r w:rsidRPr="331C6849">
              <w:rPr>
                <w:rFonts w:ascii="Calibri" w:hAnsi="Calibri"/>
                <w:i/>
                <w:iCs/>
                <w:sz w:val="18"/>
                <w:szCs w:val="18"/>
                <w:shd w:val="clear" w:color="auto" w:fill="DAEEF3"/>
              </w:rPr>
              <w:t xml:space="preserve">an employee of a consulting company, or could be one of your </w:t>
            </w:r>
            <w:r w:rsidR="009D1978" w:rsidRPr="331C6849">
              <w:rPr>
                <w:rFonts w:ascii="Calibri" w:hAnsi="Calibri"/>
                <w:i/>
                <w:iCs/>
                <w:sz w:val="18"/>
                <w:szCs w:val="18"/>
                <w:shd w:val="clear" w:color="auto" w:fill="DAEEF3"/>
              </w:rPr>
              <w:t xml:space="preserve">own </w:t>
            </w:r>
            <w:r w:rsidRPr="331C6849">
              <w:rPr>
                <w:rFonts w:ascii="Calibri" w:hAnsi="Calibri"/>
                <w:i/>
                <w:iCs/>
                <w:sz w:val="18"/>
                <w:szCs w:val="18"/>
                <w:shd w:val="clear" w:color="auto" w:fill="DAEEF3"/>
              </w:rPr>
              <w:t xml:space="preserve">employees. To be considered sufficiently competent to act in this role, </w:t>
            </w:r>
            <w:r w:rsidR="00954BA0" w:rsidRPr="331C6849">
              <w:rPr>
                <w:rFonts w:ascii="Calibri" w:hAnsi="Calibri"/>
                <w:i/>
                <w:iCs/>
                <w:sz w:val="18"/>
                <w:szCs w:val="18"/>
                <w:shd w:val="clear" w:color="auto" w:fill="DAEEF3"/>
              </w:rPr>
              <w:t xml:space="preserve">they need </w:t>
            </w:r>
            <w:r w:rsidRPr="331C6849">
              <w:rPr>
                <w:rFonts w:ascii="Calibri" w:hAnsi="Calibri"/>
                <w:i/>
                <w:iCs/>
                <w:sz w:val="18"/>
                <w:szCs w:val="18"/>
                <w:shd w:val="clear" w:color="auto" w:fill="DAEEF3"/>
              </w:rPr>
              <w:t xml:space="preserve">hold a </w:t>
            </w:r>
            <w:r w:rsidR="006F3BDC" w:rsidRPr="331C6849">
              <w:rPr>
                <w:rFonts w:ascii="Calibri" w:hAnsi="Calibri"/>
                <w:i/>
                <w:iCs/>
                <w:sz w:val="18"/>
                <w:szCs w:val="18"/>
                <w:shd w:val="clear" w:color="auto" w:fill="DAEEF3"/>
              </w:rPr>
              <w:t xml:space="preserve">relevant and </w:t>
            </w:r>
            <w:r w:rsidR="00954BA0" w:rsidRPr="331C6849">
              <w:rPr>
                <w:rFonts w:ascii="Calibri" w:hAnsi="Calibri"/>
                <w:i/>
                <w:iCs/>
                <w:sz w:val="18"/>
                <w:szCs w:val="18"/>
                <w:shd w:val="clear" w:color="auto" w:fill="DAEEF3"/>
              </w:rPr>
              <w:t xml:space="preserve">accredited </w:t>
            </w:r>
            <w:r w:rsidRPr="331C6849">
              <w:rPr>
                <w:rFonts w:ascii="Calibri" w:hAnsi="Calibri"/>
                <w:i/>
                <w:iCs/>
                <w:sz w:val="18"/>
                <w:szCs w:val="18"/>
                <w:shd w:val="clear" w:color="auto" w:fill="DAEEF3"/>
              </w:rPr>
              <w:t>health and safety qualificatio</w:t>
            </w:r>
            <w:r w:rsidR="002C769D">
              <w:rPr>
                <w:rFonts w:ascii="Calibri" w:hAnsi="Calibri"/>
                <w:i/>
                <w:iCs/>
                <w:sz w:val="18"/>
                <w:szCs w:val="18"/>
                <w:shd w:val="clear" w:color="auto" w:fill="DAEEF3"/>
              </w:rPr>
              <w:t>n.</w:t>
            </w:r>
          </w:p>
        </w:tc>
      </w:tr>
      <w:tr w:rsidR="00DF09F7" w14:paraId="3493A363" w14:textId="77777777" w:rsidTr="331C6849">
        <w:tc>
          <w:tcPr>
            <w:tcW w:w="4219" w:type="dxa"/>
            <w:shd w:val="clear" w:color="auto" w:fill="F2F2F2" w:themeFill="background1" w:themeFillShade="F2"/>
          </w:tcPr>
          <w:p w14:paraId="2355076E" w14:textId="77777777" w:rsidR="00DF09F7" w:rsidRPr="000150BA" w:rsidRDefault="00575999" w:rsidP="009D468F">
            <w:pPr>
              <w:rPr>
                <w:rFonts w:asciiTheme="minorHAnsi" w:hAnsiTheme="minorHAnsi"/>
                <w:sz w:val="21"/>
                <w:szCs w:val="21"/>
              </w:rPr>
            </w:pPr>
            <w:r>
              <w:rPr>
                <w:rFonts w:asciiTheme="minorHAnsi" w:hAnsiTheme="minorHAnsi"/>
                <w:sz w:val="21"/>
                <w:szCs w:val="21"/>
              </w:rPr>
              <w:t xml:space="preserve">5. </w:t>
            </w:r>
            <w:r w:rsidR="00DF09F7" w:rsidRPr="000150BA">
              <w:rPr>
                <w:rFonts w:asciiTheme="minorHAnsi" w:hAnsiTheme="minorHAnsi"/>
                <w:sz w:val="21"/>
                <w:szCs w:val="21"/>
              </w:rPr>
              <w:t>Please confirm that you</w:t>
            </w:r>
            <w:r w:rsidR="000150BA" w:rsidRPr="000150BA">
              <w:rPr>
                <w:rFonts w:asciiTheme="minorHAnsi" w:hAnsiTheme="minorHAnsi"/>
                <w:sz w:val="21"/>
                <w:szCs w:val="21"/>
              </w:rPr>
              <w:t xml:space="preserve">r </w:t>
            </w:r>
            <w:r w:rsidR="009D468F">
              <w:rPr>
                <w:rFonts w:asciiTheme="minorHAnsi" w:hAnsiTheme="minorHAnsi"/>
                <w:sz w:val="21"/>
                <w:szCs w:val="21"/>
              </w:rPr>
              <w:t xml:space="preserve">source </w:t>
            </w:r>
            <w:r w:rsidR="00DF09F7" w:rsidRPr="000150BA">
              <w:rPr>
                <w:rFonts w:asciiTheme="minorHAnsi" w:hAnsiTheme="minorHAnsi"/>
                <w:sz w:val="21"/>
                <w:szCs w:val="21"/>
              </w:rPr>
              <w:t>of H&amp;S Assistance is appropriately insured</w:t>
            </w:r>
            <w:r w:rsidR="000150BA" w:rsidRPr="000150BA">
              <w:rPr>
                <w:rFonts w:asciiTheme="minorHAnsi" w:hAnsiTheme="minorHAnsi"/>
                <w:sz w:val="21"/>
                <w:szCs w:val="21"/>
              </w:rPr>
              <w:t>?</w:t>
            </w:r>
          </w:p>
        </w:tc>
        <w:tc>
          <w:tcPr>
            <w:tcW w:w="6463" w:type="dxa"/>
          </w:tcPr>
          <w:p w14:paraId="100AD2B7" w14:textId="77777777" w:rsidR="00DF09F7" w:rsidRDefault="00DF09F7"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0A428276" w14:textId="77777777" w:rsidR="00DF09F7" w:rsidRPr="00A3615B" w:rsidRDefault="00DF09F7" w:rsidP="00575999">
            <w:pPr>
              <w:rPr>
                <w:rFonts w:asciiTheme="minorHAnsi" w:hAnsiTheme="minorHAnsi"/>
                <w:sz w:val="22"/>
                <w:szCs w:val="22"/>
              </w:rPr>
            </w:pPr>
          </w:p>
        </w:tc>
      </w:tr>
      <w:tr w:rsidR="00DF09F7" w14:paraId="73AA27B0" w14:textId="77777777" w:rsidTr="331C6849">
        <w:tc>
          <w:tcPr>
            <w:tcW w:w="10682" w:type="dxa"/>
            <w:gridSpan w:val="2"/>
            <w:shd w:val="clear" w:color="auto" w:fill="DAEEF3" w:themeFill="accent5" w:themeFillTint="33"/>
          </w:tcPr>
          <w:p w14:paraId="1EEFE17C" w14:textId="1C42E1DF" w:rsidR="00DF09F7" w:rsidRPr="000150BA" w:rsidRDefault="009D468F" w:rsidP="009D468F">
            <w:pPr>
              <w:shd w:val="clear" w:color="auto" w:fill="DAEEF3"/>
              <w:rPr>
                <w:rFonts w:ascii="Calibri" w:hAnsi="Calibri"/>
                <w:i/>
                <w:sz w:val="18"/>
                <w:szCs w:val="18"/>
                <w:shd w:val="clear" w:color="auto" w:fill="DAEEF3"/>
              </w:rPr>
            </w:pPr>
            <w:r>
              <w:rPr>
                <w:rFonts w:ascii="Calibri" w:hAnsi="Calibri"/>
                <w:i/>
                <w:sz w:val="18"/>
                <w:szCs w:val="18"/>
                <w:shd w:val="clear" w:color="auto" w:fill="DAEEF3"/>
              </w:rPr>
              <w:t>T</w:t>
            </w:r>
            <w:r w:rsidR="000150BA" w:rsidRPr="000150BA">
              <w:rPr>
                <w:rFonts w:ascii="Calibri" w:hAnsi="Calibri"/>
                <w:i/>
                <w:sz w:val="18"/>
                <w:szCs w:val="18"/>
                <w:shd w:val="clear" w:color="auto" w:fill="DAEEF3"/>
              </w:rPr>
              <w:t>hose who provide professional safety advice need</w:t>
            </w:r>
            <w:r w:rsidR="00046748">
              <w:rPr>
                <w:rFonts w:ascii="Calibri" w:hAnsi="Calibri"/>
                <w:i/>
                <w:sz w:val="18"/>
                <w:szCs w:val="18"/>
                <w:shd w:val="clear" w:color="auto" w:fill="DAEEF3"/>
              </w:rPr>
              <w:t xml:space="preserve"> to</w:t>
            </w:r>
            <w:r w:rsidR="00DF09F7" w:rsidRPr="000150BA">
              <w:rPr>
                <w:rFonts w:ascii="Calibri" w:hAnsi="Calibri"/>
                <w:i/>
                <w:sz w:val="18"/>
                <w:szCs w:val="18"/>
                <w:shd w:val="clear" w:color="auto" w:fill="DAEEF3"/>
              </w:rPr>
              <w:t xml:space="preserve"> hold Public Liability insurance </w:t>
            </w:r>
            <w:r>
              <w:rPr>
                <w:rFonts w:ascii="Calibri" w:hAnsi="Calibri"/>
                <w:i/>
                <w:sz w:val="18"/>
                <w:szCs w:val="18"/>
                <w:shd w:val="clear" w:color="auto" w:fill="DAEEF3"/>
              </w:rPr>
              <w:t xml:space="preserve">(PLI) and </w:t>
            </w:r>
            <w:r w:rsidR="00DF09F7" w:rsidRPr="000150BA">
              <w:rPr>
                <w:rFonts w:ascii="Calibri" w:hAnsi="Calibri"/>
                <w:i/>
                <w:sz w:val="18"/>
                <w:szCs w:val="18"/>
                <w:shd w:val="clear" w:color="auto" w:fill="DAEEF3"/>
              </w:rPr>
              <w:t>Professional Indemnity insurance</w:t>
            </w:r>
            <w:r>
              <w:rPr>
                <w:rFonts w:ascii="Calibri" w:hAnsi="Calibri"/>
                <w:i/>
                <w:sz w:val="18"/>
                <w:szCs w:val="18"/>
                <w:shd w:val="clear" w:color="auto" w:fill="DAEEF3"/>
              </w:rPr>
              <w:t xml:space="preserve"> cover</w:t>
            </w:r>
            <w:r w:rsidR="00DF09F7" w:rsidRPr="000150BA">
              <w:rPr>
                <w:rFonts w:ascii="Calibri" w:hAnsi="Calibri"/>
                <w:i/>
                <w:sz w:val="18"/>
                <w:szCs w:val="18"/>
                <w:shd w:val="clear" w:color="auto" w:fill="DAEEF3"/>
              </w:rPr>
              <w:t xml:space="preserve">. </w:t>
            </w:r>
            <w:r>
              <w:rPr>
                <w:rFonts w:ascii="Calibri" w:hAnsi="Calibri"/>
                <w:i/>
                <w:sz w:val="18"/>
                <w:szCs w:val="18"/>
                <w:shd w:val="clear" w:color="auto" w:fill="DAEEF3"/>
              </w:rPr>
              <w:t xml:space="preserve">As a guide, </w:t>
            </w:r>
            <w:r w:rsidR="00DF09F7" w:rsidRPr="000150BA">
              <w:rPr>
                <w:rFonts w:ascii="Calibri" w:hAnsi="Calibri"/>
                <w:i/>
                <w:sz w:val="18"/>
                <w:szCs w:val="18"/>
                <w:shd w:val="clear" w:color="auto" w:fill="DAEEF3"/>
              </w:rPr>
              <w:t>£1m Professional Indemnity or £3m P</w:t>
            </w:r>
            <w:r>
              <w:rPr>
                <w:rFonts w:ascii="Calibri" w:hAnsi="Calibri"/>
                <w:i/>
                <w:sz w:val="18"/>
                <w:szCs w:val="18"/>
                <w:shd w:val="clear" w:color="auto" w:fill="DAEEF3"/>
              </w:rPr>
              <w:t xml:space="preserve">LI </w:t>
            </w:r>
            <w:r w:rsidR="00DF09F7" w:rsidRPr="000150BA">
              <w:rPr>
                <w:rFonts w:ascii="Calibri" w:hAnsi="Calibri"/>
                <w:i/>
                <w:sz w:val="18"/>
                <w:szCs w:val="18"/>
                <w:shd w:val="clear" w:color="auto" w:fill="DAEEF3"/>
              </w:rPr>
              <w:t>would be an a</w:t>
            </w:r>
            <w:r>
              <w:rPr>
                <w:rFonts w:ascii="Calibri" w:hAnsi="Calibri"/>
                <w:i/>
                <w:sz w:val="18"/>
                <w:szCs w:val="18"/>
                <w:shd w:val="clear" w:color="auto" w:fill="DAEEF3"/>
              </w:rPr>
              <w:t xml:space="preserve">cceptable </w:t>
            </w:r>
            <w:r w:rsidR="00DF09F7" w:rsidRPr="000150BA">
              <w:rPr>
                <w:rFonts w:ascii="Calibri" w:hAnsi="Calibri"/>
                <w:i/>
                <w:sz w:val="18"/>
                <w:szCs w:val="18"/>
                <w:shd w:val="clear" w:color="auto" w:fill="DAEEF3"/>
              </w:rPr>
              <w:t>level of insurance for a production with standard risks.</w:t>
            </w:r>
          </w:p>
        </w:tc>
      </w:tr>
      <w:tr w:rsidR="00575999" w:rsidRPr="00A3615B" w14:paraId="25282F24" w14:textId="77777777" w:rsidTr="331C6849">
        <w:tc>
          <w:tcPr>
            <w:tcW w:w="4219" w:type="dxa"/>
            <w:shd w:val="clear" w:color="auto" w:fill="F2F2F2" w:themeFill="background1" w:themeFillShade="F2"/>
          </w:tcPr>
          <w:p w14:paraId="61C17C61" w14:textId="77777777" w:rsidR="00575999" w:rsidRPr="000150BA" w:rsidRDefault="00575999" w:rsidP="00575999">
            <w:pPr>
              <w:rPr>
                <w:rFonts w:asciiTheme="minorHAnsi" w:hAnsiTheme="minorHAnsi"/>
                <w:sz w:val="21"/>
                <w:szCs w:val="21"/>
              </w:rPr>
            </w:pPr>
            <w:r>
              <w:rPr>
                <w:rFonts w:asciiTheme="minorHAnsi" w:hAnsiTheme="minorHAnsi"/>
                <w:sz w:val="21"/>
                <w:szCs w:val="21"/>
              </w:rPr>
              <w:t xml:space="preserve">6. </w:t>
            </w:r>
            <w:r w:rsidRPr="00575999">
              <w:rPr>
                <w:rFonts w:asciiTheme="minorHAnsi" w:hAnsiTheme="minorHAnsi"/>
                <w:sz w:val="21"/>
                <w:szCs w:val="21"/>
              </w:rPr>
              <w:t>Where do you go for specialist psychological safety / mental health advice and input when required?</w:t>
            </w:r>
          </w:p>
        </w:tc>
        <w:tc>
          <w:tcPr>
            <w:tcW w:w="6463" w:type="dxa"/>
          </w:tcPr>
          <w:p w14:paraId="56CD6F60" w14:textId="77777777" w:rsidR="00575999" w:rsidRDefault="00575999"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Pr="00A3615B">
              <w:rPr>
                <w:rFonts w:asciiTheme="minorHAnsi" w:hAnsiTheme="minorHAnsi"/>
                <w:sz w:val="22"/>
                <w:szCs w:val="22"/>
              </w:rPr>
              <w:fldChar w:fldCharType="end"/>
            </w:r>
          </w:p>
          <w:p w14:paraId="2236A36C" w14:textId="77777777" w:rsidR="00575999" w:rsidRPr="00A3615B" w:rsidRDefault="00575999" w:rsidP="00575999">
            <w:pPr>
              <w:rPr>
                <w:rFonts w:asciiTheme="minorHAnsi" w:hAnsiTheme="minorHAnsi"/>
                <w:sz w:val="22"/>
                <w:szCs w:val="22"/>
              </w:rPr>
            </w:pPr>
          </w:p>
        </w:tc>
      </w:tr>
    </w:tbl>
    <w:p w14:paraId="11A547CE" w14:textId="77777777" w:rsidR="002F3BED" w:rsidRDefault="002F3BED"/>
    <w:p w14:paraId="0CC06781" w14:textId="77777777" w:rsidR="00A45771" w:rsidRDefault="00A45771" w:rsidP="00A45771">
      <w:pPr>
        <w:spacing w:line="360" w:lineRule="auto"/>
        <w:rPr>
          <w:rFonts w:ascii="Calibri" w:hAnsi="Calibri"/>
          <w:b/>
          <w:sz w:val="22"/>
          <w:szCs w:val="22"/>
        </w:rPr>
      </w:pPr>
      <w:r>
        <w:rPr>
          <w:rFonts w:ascii="Calibri" w:hAnsi="Calibri"/>
          <w:b/>
          <w:sz w:val="26"/>
          <w:szCs w:val="26"/>
        </w:rPr>
        <w:t>Health and</w:t>
      </w:r>
      <w:r w:rsidR="00691F35">
        <w:rPr>
          <w:rFonts w:ascii="Calibri" w:hAnsi="Calibri"/>
          <w:b/>
          <w:sz w:val="26"/>
          <w:szCs w:val="26"/>
        </w:rPr>
        <w:t xml:space="preserve"> Safety C</w:t>
      </w:r>
      <w:r w:rsidRPr="0069319C">
        <w:rPr>
          <w:rFonts w:ascii="Calibri" w:hAnsi="Calibri"/>
          <w:b/>
          <w:sz w:val="26"/>
          <w:szCs w:val="26"/>
        </w:rPr>
        <w:t>ompetence</w:t>
      </w:r>
    </w:p>
    <w:tbl>
      <w:tblPr>
        <w:tblStyle w:val="TableGrid"/>
        <w:tblW w:w="0" w:type="auto"/>
        <w:tblInd w:w="-34" w:type="dxa"/>
        <w:tblLook w:val="04A0" w:firstRow="1" w:lastRow="0" w:firstColumn="1" w:lastColumn="0" w:noHBand="0" w:noVBand="1"/>
      </w:tblPr>
      <w:tblGrid>
        <w:gridCol w:w="4177"/>
        <w:gridCol w:w="6313"/>
      </w:tblGrid>
      <w:tr w:rsidR="00A45771" w14:paraId="22ACA358" w14:textId="77777777" w:rsidTr="00575999">
        <w:tc>
          <w:tcPr>
            <w:tcW w:w="4253" w:type="dxa"/>
            <w:tcBorders>
              <w:bottom w:val="single" w:sz="4" w:space="0" w:color="auto"/>
            </w:tcBorders>
            <w:shd w:val="clear" w:color="auto" w:fill="F2F2F2" w:themeFill="background1" w:themeFillShade="F2"/>
          </w:tcPr>
          <w:p w14:paraId="4C4F8625" w14:textId="77777777" w:rsidR="00A45771" w:rsidRPr="00691F35" w:rsidRDefault="00575999" w:rsidP="00691F35">
            <w:pPr>
              <w:rPr>
                <w:rFonts w:asciiTheme="minorHAnsi" w:hAnsiTheme="minorHAnsi"/>
                <w:sz w:val="21"/>
                <w:szCs w:val="21"/>
              </w:rPr>
            </w:pPr>
            <w:r>
              <w:rPr>
                <w:rFonts w:asciiTheme="minorHAnsi" w:hAnsiTheme="minorHAnsi"/>
                <w:sz w:val="21"/>
                <w:szCs w:val="21"/>
              </w:rPr>
              <w:t>7</w:t>
            </w:r>
            <w:r w:rsidR="0012269B">
              <w:rPr>
                <w:rFonts w:asciiTheme="minorHAnsi" w:hAnsiTheme="minorHAnsi"/>
                <w:sz w:val="21"/>
                <w:szCs w:val="21"/>
              </w:rPr>
              <w:t xml:space="preserve">. </w:t>
            </w:r>
            <w:r w:rsidR="00A45771" w:rsidRPr="00691F35">
              <w:rPr>
                <w:rFonts w:asciiTheme="minorHAnsi" w:hAnsiTheme="minorHAnsi"/>
                <w:sz w:val="21"/>
                <w:szCs w:val="21"/>
              </w:rPr>
              <w:t xml:space="preserve">What </w:t>
            </w:r>
            <w:r w:rsidR="00691F35">
              <w:rPr>
                <w:rFonts w:asciiTheme="minorHAnsi" w:hAnsiTheme="minorHAnsi"/>
                <w:sz w:val="21"/>
                <w:szCs w:val="21"/>
              </w:rPr>
              <w:t xml:space="preserve">core </w:t>
            </w:r>
            <w:r w:rsidR="00A45771" w:rsidRPr="00691F35">
              <w:rPr>
                <w:rFonts w:asciiTheme="minorHAnsi" w:hAnsiTheme="minorHAnsi"/>
                <w:sz w:val="21"/>
                <w:szCs w:val="21"/>
              </w:rPr>
              <w:t>safety training do</w:t>
            </w:r>
            <w:r w:rsidR="00691F35">
              <w:rPr>
                <w:rFonts w:asciiTheme="minorHAnsi" w:hAnsiTheme="minorHAnsi"/>
                <w:sz w:val="21"/>
                <w:szCs w:val="21"/>
              </w:rPr>
              <w:t>es</w:t>
            </w:r>
            <w:r w:rsidR="00A45771" w:rsidRPr="00691F35">
              <w:rPr>
                <w:rFonts w:asciiTheme="minorHAnsi" w:hAnsiTheme="minorHAnsi"/>
                <w:sz w:val="21"/>
                <w:szCs w:val="21"/>
              </w:rPr>
              <w:t xml:space="preserve"> you</w:t>
            </w:r>
            <w:r w:rsidR="00691F35">
              <w:rPr>
                <w:rFonts w:asciiTheme="minorHAnsi" w:hAnsiTheme="minorHAnsi"/>
                <w:sz w:val="21"/>
                <w:szCs w:val="21"/>
              </w:rPr>
              <w:t>r company</w:t>
            </w:r>
            <w:r w:rsidR="00A45771" w:rsidRPr="00691F35">
              <w:rPr>
                <w:rFonts w:asciiTheme="minorHAnsi" w:hAnsiTheme="minorHAnsi"/>
                <w:sz w:val="21"/>
                <w:szCs w:val="21"/>
              </w:rPr>
              <w:t xml:space="preserve"> set for those in positions of responsibility </w:t>
            </w:r>
            <w:r w:rsidR="009A553C" w:rsidRPr="00691F35">
              <w:rPr>
                <w:rFonts w:asciiTheme="minorHAnsi" w:hAnsiTheme="minorHAnsi"/>
                <w:sz w:val="21"/>
                <w:szCs w:val="21"/>
              </w:rPr>
              <w:t>on productions</w:t>
            </w:r>
            <w:r w:rsidR="00A45771" w:rsidRPr="00691F35">
              <w:rPr>
                <w:rFonts w:asciiTheme="minorHAnsi" w:hAnsiTheme="minorHAnsi"/>
                <w:sz w:val="21"/>
                <w:szCs w:val="21"/>
              </w:rPr>
              <w:t>?</w:t>
            </w:r>
          </w:p>
          <w:p w14:paraId="21DA21D2" w14:textId="77777777" w:rsidR="00A45771" w:rsidRPr="00691F35" w:rsidRDefault="009D468F" w:rsidP="00691F35">
            <w:pPr>
              <w:rPr>
                <w:rFonts w:asciiTheme="minorHAnsi" w:hAnsiTheme="minorHAnsi"/>
                <w:i/>
                <w:iCs/>
                <w:sz w:val="21"/>
                <w:szCs w:val="21"/>
              </w:rPr>
            </w:pPr>
            <w:r>
              <w:rPr>
                <w:rFonts w:asciiTheme="minorHAnsi" w:hAnsiTheme="minorHAnsi"/>
                <w:i/>
                <w:iCs/>
                <w:sz w:val="21"/>
                <w:szCs w:val="21"/>
              </w:rPr>
              <w:t>(</w:t>
            </w:r>
            <w:r w:rsidR="00A45771" w:rsidRPr="00691F35">
              <w:rPr>
                <w:rFonts w:asciiTheme="minorHAnsi" w:hAnsiTheme="minorHAnsi"/>
                <w:i/>
                <w:iCs/>
                <w:sz w:val="21"/>
                <w:szCs w:val="21"/>
              </w:rPr>
              <w:t xml:space="preserve">Please describe </w:t>
            </w:r>
            <w:r w:rsidR="00DA73A2" w:rsidRPr="00691F35">
              <w:rPr>
                <w:rFonts w:asciiTheme="minorHAnsi" w:hAnsiTheme="minorHAnsi"/>
                <w:i/>
                <w:iCs/>
                <w:sz w:val="21"/>
                <w:szCs w:val="21"/>
              </w:rPr>
              <w:t xml:space="preserve">any mandatory </w:t>
            </w:r>
            <w:r w:rsidR="00691F35" w:rsidRPr="00691F35">
              <w:rPr>
                <w:rFonts w:asciiTheme="minorHAnsi" w:hAnsiTheme="minorHAnsi"/>
                <w:i/>
                <w:iCs/>
                <w:sz w:val="21"/>
                <w:szCs w:val="21"/>
              </w:rPr>
              <w:t xml:space="preserve">courses, </w:t>
            </w:r>
            <w:r w:rsidR="00DA73A2" w:rsidRPr="00691F35">
              <w:rPr>
                <w:rFonts w:asciiTheme="minorHAnsi" w:hAnsiTheme="minorHAnsi"/>
                <w:i/>
                <w:iCs/>
                <w:sz w:val="21"/>
                <w:szCs w:val="21"/>
              </w:rPr>
              <w:t xml:space="preserve">who needs to complete them </w:t>
            </w:r>
            <w:r w:rsidR="00A45771" w:rsidRPr="00691F35">
              <w:rPr>
                <w:rFonts w:asciiTheme="minorHAnsi" w:hAnsiTheme="minorHAnsi"/>
                <w:i/>
                <w:iCs/>
                <w:sz w:val="21"/>
                <w:szCs w:val="21"/>
              </w:rPr>
              <w:t xml:space="preserve">and </w:t>
            </w:r>
            <w:r w:rsidR="00DA73A2" w:rsidRPr="00691F35">
              <w:rPr>
                <w:rFonts w:asciiTheme="minorHAnsi" w:hAnsiTheme="minorHAnsi"/>
                <w:i/>
                <w:iCs/>
                <w:sz w:val="21"/>
                <w:szCs w:val="21"/>
              </w:rPr>
              <w:t>how often</w:t>
            </w:r>
            <w:r>
              <w:rPr>
                <w:rFonts w:asciiTheme="minorHAnsi" w:hAnsiTheme="minorHAnsi"/>
                <w:i/>
                <w:iCs/>
                <w:sz w:val="21"/>
                <w:szCs w:val="21"/>
              </w:rPr>
              <w:t>)</w:t>
            </w:r>
          </w:p>
        </w:tc>
        <w:tc>
          <w:tcPr>
            <w:tcW w:w="6463" w:type="dxa"/>
            <w:tcBorders>
              <w:bottom w:val="single" w:sz="4" w:space="0" w:color="auto"/>
            </w:tcBorders>
          </w:tcPr>
          <w:p w14:paraId="485029BD" w14:textId="77777777" w:rsidR="00A45771" w:rsidRDefault="00A45771"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465E1732" w14:textId="77777777" w:rsidR="00A45771" w:rsidRPr="00A3615B" w:rsidRDefault="00A45771" w:rsidP="00575999">
            <w:pPr>
              <w:rPr>
                <w:rFonts w:asciiTheme="minorHAnsi" w:hAnsiTheme="minorHAnsi"/>
                <w:sz w:val="22"/>
                <w:szCs w:val="22"/>
              </w:rPr>
            </w:pPr>
          </w:p>
        </w:tc>
      </w:tr>
      <w:tr w:rsidR="009A553C" w14:paraId="1AE3C97D" w14:textId="77777777" w:rsidTr="00575999">
        <w:tc>
          <w:tcPr>
            <w:tcW w:w="4253" w:type="dxa"/>
            <w:tcBorders>
              <w:bottom w:val="single" w:sz="4" w:space="0" w:color="auto"/>
            </w:tcBorders>
            <w:shd w:val="clear" w:color="auto" w:fill="F2F2F2" w:themeFill="background1" w:themeFillShade="F2"/>
          </w:tcPr>
          <w:p w14:paraId="54033A10" w14:textId="77777777" w:rsidR="009A553C" w:rsidRPr="00691F35" w:rsidRDefault="00575999" w:rsidP="00691F35">
            <w:pPr>
              <w:rPr>
                <w:rFonts w:asciiTheme="minorHAnsi" w:hAnsiTheme="minorHAnsi"/>
                <w:sz w:val="21"/>
                <w:szCs w:val="21"/>
              </w:rPr>
            </w:pPr>
            <w:r>
              <w:rPr>
                <w:rFonts w:asciiTheme="minorHAnsi" w:hAnsiTheme="minorHAnsi"/>
                <w:sz w:val="21"/>
                <w:szCs w:val="21"/>
              </w:rPr>
              <w:t>8</w:t>
            </w:r>
            <w:r w:rsidR="0012269B">
              <w:rPr>
                <w:rFonts w:asciiTheme="minorHAnsi" w:hAnsiTheme="minorHAnsi"/>
                <w:sz w:val="21"/>
                <w:szCs w:val="21"/>
              </w:rPr>
              <w:t xml:space="preserve">. </w:t>
            </w:r>
            <w:r w:rsidR="009A553C" w:rsidRPr="00691F35">
              <w:rPr>
                <w:rFonts w:asciiTheme="minorHAnsi" w:hAnsiTheme="minorHAnsi"/>
                <w:sz w:val="21"/>
                <w:szCs w:val="21"/>
              </w:rPr>
              <w:t>What safety training do</w:t>
            </w:r>
            <w:r w:rsidR="00691F35">
              <w:rPr>
                <w:rFonts w:asciiTheme="minorHAnsi" w:hAnsiTheme="minorHAnsi"/>
                <w:sz w:val="21"/>
                <w:szCs w:val="21"/>
              </w:rPr>
              <w:t xml:space="preserve">es your company </w:t>
            </w:r>
            <w:r w:rsidR="009A553C" w:rsidRPr="00691F35">
              <w:rPr>
                <w:rFonts w:asciiTheme="minorHAnsi" w:hAnsiTheme="minorHAnsi"/>
                <w:sz w:val="21"/>
                <w:szCs w:val="21"/>
              </w:rPr>
              <w:t>set for those working in ‘high risk’</w:t>
            </w:r>
            <w:r w:rsidR="00691F35">
              <w:rPr>
                <w:rFonts w:asciiTheme="minorHAnsi" w:hAnsiTheme="minorHAnsi"/>
                <w:sz w:val="21"/>
                <w:szCs w:val="21"/>
              </w:rPr>
              <w:t xml:space="preserve"> situations?</w:t>
            </w:r>
          </w:p>
          <w:p w14:paraId="1AD76283" w14:textId="77777777" w:rsidR="009A553C" w:rsidRPr="00691F35" w:rsidRDefault="00D163AC" w:rsidP="00575999">
            <w:pPr>
              <w:rPr>
                <w:rFonts w:asciiTheme="minorHAnsi" w:hAnsiTheme="minorHAnsi"/>
                <w:sz w:val="21"/>
                <w:szCs w:val="21"/>
              </w:rPr>
            </w:pPr>
            <w:r>
              <w:rPr>
                <w:rFonts w:asciiTheme="minorHAnsi" w:hAnsiTheme="minorHAnsi"/>
                <w:i/>
                <w:iCs/>
                <w:sz w:val="21"/>
                <w:szCs w:val="21"/>
              </w:rPr>
              <w:t>(</w:t>
            </w:r>
            <w:r w:rsidR="00AB7BD7" w:rsidRPr="00691F35">
              <w:rPr>
                <w:rFonts w:asciiTheme="minorHAnsi" w:hAnsiTheme="minorHAnsi"/>
                <w:i/>
                <w:iCs/>
                <w:sz w:val="21"/>
                <w:szCs w:val="21"/>
              </w:rPr>
              <w:t>Please describe any mandatory courses, who needs to complete them and how often</w:t>
            </w:r>
            <w:r>
              <w:rPr>
                <w:rFonts w:asciiTheme="minorHAnsi" w:hAnsiTheme="minorHAnsi"/>
                <w:i/>
                <w:iCs/>
                <w:sz w:val="21"/>
                <w:szCs w:val="21"/>
              </w:rPr>
              <w:t>)</w:t>
            </w:r>
          </w:p>
        </w:tc>
        <w:tc>
          <w:tcPr>
            <w:tcW w:w="6463" w:type="dxa"/>
            <w:tcBorders>
              <w:bottom w:val="single" w:sz="4" w:space="0" w:color="auto"/>
            </w:tcBorders>
          </w:tcPr>
          <w:p w14:paraId="53EB083E" w14:textId="77777777" w:rsidR="009A553C" w:rsidRDefault="009A553C"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7AA80564" w14:textId="77777777" w:rsidR="009A553C" w:rsidRPr="00A3615B" w:rsidRDefault="009A553C" w:rsidP="00575999">
            <w:pPr>
              <w:rPr>
                <w:rFonts w:asciiTheme="minorHAnsi" w:hAnsiTheme="minorHAnsi"/>
                <w:sz w:val="22"/>
                <w:szCs w:val="22"/>
              </w:rPr>
            </w:pPr>
          </w:p>
        </w:tc>
      </w:tr>
      <w:tr w:rsidR="00691F35" w14:paraId="5F0EDE6E" w14:textId="77777777" w:rsidTr="00575999">
        <w:tc>
          <w:tcPr>
            <w:tcW w:w="107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B57323" w14:textId="34A71F1D" w:rsidR="00691F35" w:rsidRPr="00691F35" w:rsidRDefault="00691F35" w:rsidP="006411D2">
            <w:pPr>
              <w:shd w:val="clear" w:color="auto" w:fill="DAEEF3"/>
              <w:rPr>
                <w:rFonts w:ascii="Calibri" w:hAnsi="Calibri"/>
                <w:i/>
                <w:sz w:val="18"/>
                <w:szCs w:val="18"/>
              </w:rPr>
            </w:pPr>
            <w:r w:rsidRPr="00691F35">
              <w:rPr>
                <w:rFonts w:ascii="Calibri" w:hAnsi="Calibri"/>
                <w:i/>
                <w:sz w:val="18"/>
                <w:szCs w:val="18"/>
              </w:rPr>
              <w:t xml:space="preserve">All production staff should receive </w:t>
            </w:r>
            <w:r w:rsidR="006411D2">
              <w:rPr>
                <w:rFonts w:ascii="Calibri" w:hAnsi="Calibri"/>
                <w:i/>
                <w:sz w:val="18"/>
                <w:szCs w:val="18"/>
              </w:rPr>
              <w:t xml:space="preserve">H&amp;S </w:t>
            </w:r>
            <w:r w:rsidRPr="00691F35">
              <w:rPr>
                <w:rFonts w:ascii="Calibri" w:hAnsi="Calibri"/>
                <w:i/>
                <w:sz w:val="18"/>
                <w:szCs w:val="18"/>
              </w:rPr>
              <w:t xml:space="preserve">training appropriate to their role. </w:t>
            </w:r>
            <w:hyperlink r:id="rId13" w:history="1">
              <w:proofErr w:type="spellStart"/>
              <w:r w:rsidR="00C444F9" w:rsidRPr="0063670E">
                <w:rPr>
                  <w:rStyle w:val="Hyperlink"/>
                  <w:rFonts w:ascii="Calibri" w:hAnsi="Calibri"/>
                  <w:i/>
                  <w:sz w:val="18"/>
                  <w:szCs w:val="18"/>
                  <w:u w:val="none"/>
                </w:rPr>
                <w:t>Screen</w:t>
              </w:r>
              <w:r w:rsidRPr="0063670E">
                <w:rPr>
                  <w:rStyle w:val="Hyperlink"/>
                  <w:rFonts w:ascii="Calibri" w:hAnsi="Calibri"/>
                  <w:i/>
                  <w:sz w:val="18"/>
                  <w:szCs w:val="18"/>
                  <w:u w:val="none"/>
                </w:rPr>
                <w:t>Skills</w:t>
              </w:r>
              <w:proofErr w:type="spellEnd"/>
            </w:hyperlink>
            <w:r w:rsidRPr="00691F35">
              <w:rPr>
                <w:rFonts w:ascii="Calibri" w:hAnsi="Calibri"/>
                <w:i/>
                <w:sz w:val="18"/>
                <w:szCs w:val="18"/>
              </w:rPr>
              <w:t xml:space="preserve"> offer bursaries for a number of </w:t>
            </w:r>
            <w:r w:rsidR="00AB7BD7">
              <w:rPr>
                <w:rFonts w:ascii="Calibri" w:hAnsi="Calibri"/>
                <w:i/>
                <w:sz w:val="18"/>
                <w:szCs w:val="18"/>
              </w:rPr>
              <w:t xml:space="preserve">H&amp;S </w:t>
            </w:r>
            <w:r w:rsidRPr="00691F35">
              <w:rPr>
                <w:rFonts w:ascii="Calibri" w:hAnsi="Calibri"/>
                <w:i/>
                <w:sz w:val="18"/>
                <w:szCs w:val="18"/>
              </w:rPr>
              <w:t xml:space="preserve">training courses. </w:t>
            </w:r>
            <w:r w:rsidR="00AB7BD7">
              <w:rPr>
                <w:rFonts w:ascii="Calibri" w:hAnsi="Calibri"/>
                <w:i/>
                <w:sz w:val="18"/>
                <w:szCs w:val="18"/>
              </w:rPr>
              <w:t xml:space="preserve">Those on productions who are in a position of responsibility for </w:t>
            </w:r>
            <w:r w:rsidR="004042C4">
              <w:rPr>
                <w:rFonts w:ascii="Calibri" w:hAnsi="Calibri"/>
                <w:i/>
                <w:sz w:val="18"/>
                <w:szCs w:val="18"/>
              </w:rPr>
              <w:t xml:space="preserve">the safety of </w:t>
            </w:r>
            <w:r w:rsidR="00AB7BD7">
              <w:rPr>
                <w:rFonts w:ascii="Calibri" w:hAnsi="Calibri"/>
                <w:i/>
                <w:sz w:val="18"/>
                <w:szCs w:val="18"/>
              </w:rPr>
              <w:t xml:space="preserve">others and </w:t>
            </w:r>
            <w:r w:rsidRPr="00691F35">
              <w:rPr>
                <w:rFonts w:ascii="Calibri" w:hAnsi="Calibri"/>
                <w:i/>
                <w:sz w:val="18"/>
                <w:szCs w:val="18"/>
              </w:rPr>
              <w:t xml:space="preserve">who have completed a </w:t>
            </w:r>
            <w:hyperlink r:id="rId14" w:history="1">
              <w:r w:rsidR="00C444F9" w:rsidRPr="00C444F9">
                <w:rPr>
                  <w:rStyle w:val="Hyperlink"/>
                  <w:rFonts w:ascii="Calibri" w:hAnsi="Calibri"/>
                  <w:i/>
                  <w:sz w:val="18"/>
                  <w:szCs w:val="18"/>
                  <w:u w:val="none"/>
                </w:rPr>
                <w:t>Production Safety Passport</w:t>
              </w:r>
            </w:hyperlink>
            <w:r w:rsidR="00C444F9">
              <w:rPr>
                <w:rFonts w:ascii="Calibri" w:hAnsi="Calibri"/>
                <w:i/>
                <w:sz w:val="18"/>
                <w:szCs w:val="18"/>
              </w:rPr>
              <w:t xml:space="preserve"> (PSP) a</w:t>
            </w:r>
            <w:r w:rsidRPr="00691F35">
              <w:rPr>
                <w:rFonts w:ascii="Calibri" w:hAnsi="Calibri"/>
                <w:i/>
                <w:sz w:val="18"/>
                <w:szCs w:val="18"/>
              </w:rPr>
              <w:t xml:space="preserve">ccredited course </w:t>
            </w:r>
            <w:r w:rsidR="004042C4">
              <w:rPr>
                <w:rFonts w:ascii="Calibri" w:hAnsi="Calibri"/>
                <w:i/>
                <w:sz w:val="18"/>
                <w:szCs w:val="18"/>
              </w:rPr>
              <w:t>(such as ‘</w:t>
            </w:r>
            <w:hyperlink r:id="rId15" w:history="1">
              <w:r w:rsidR="004042C4" w:rsidRPr="00C444F9">
                <w:rPr>
                  <w:rStyle w:val="Hyperlink"/>
                  <w:rFonts w:ascii="Calibri" w:hAnsi="Calibri"/>
                  <w:i/>
                  <w:sz w:val="18"/>
                  <w:szCs w:val="18"/>
                  <w:u w:val="none"/>
                </w:rPr>
                <w:t>Safe Management of Production</w:t>
              </w:r>
            </w:hyperlink>
            <w:r w:rsidR="004042C4">
              <w:rPr>
                <w:rFonts w:ascii="Calibri" w:hAnsi="Calibri"/>
                <w:i/>
                <w:sz w:val="18"/>
                <w:szCs w:val="18"/>
              </w:rPr>
              <w:t xml:space="preserve">’) </w:t>
            </w:r>
            <w:r w:rsidR="00AB7BD7">
              <w:rPr>
                <w:rFonts w:ascii="Calibri" w:hAnsi="Calibri"/>
                <w:i/>
                <w:sz w:val="18"/>
                <w:szCs w:val="18"/>
              </w:rPr>
              <w:t>within the previous 5 years</w:t>
            </w:r>
            <w:r w:rsidR="004042C4">
              <w:rPr>
                <w:rFonts w:ascii="Calibri" w:hAnsi="Calibri"/>
                <w:i/>
                <w:sz w:val="18"/>
                <w:szCs w:val="18"/>
              </w:rPr>
              <w:t>,</w:t>
            </w:r>
            <w:r w:rsidR="00AB7BD7">
              <w:rPr>
                <w:rFonts w:ascii="Calibri" w:hAnsi="Calibri"/>
                <w:i/>
                <w:sz w:val="18"/>
                <w:szCs w:val="18"/>
              </w:rPr>
              <w:t xml:space="preserve"> </w:t>
            </w:r>
            <w:r w:rsidRPr="00691F35">
              <w:rPr>
                <w:rFonts w:ascii="Calibri" w:hAnsi="Calibri"/>
                <w:i/>
                <w:sz w:val="18"/>
                <w:szCs w:val="18"/>
              </w:rPr>
              <w:t xml:space="preserve">will </w:t>
            </w:r>
            <w:r w:rsidR="00AB7BD7">
              <w:rPr>
                <w:rFonts w:ascii="Calibri" w:hAnsi="Calibri"/>
                <w:i/>
                <w:sz w:val="18"/>
                <w:szCs w:val="18"/>
              </w:rPr>
              <w:t xml:space="preserve">be considered suitably competent </w:t>
            </w:r>
            <w:r w:rsidRPr="00691F35">
              <w:rPr>
                <w:rFonts w:ascii="Calibri" w:hAnsi="Calibri"/>
                <w:i/>
                <w:sz w:val="18"/>
                <w:szCs w:val="18"/>
              </w:rPr>
              <w:t>by the main broadcasters and PACT members.</w:t>
            </w:r>
            <w:r w:rsidR="004042C4">
              <w:rPr>
                <w:rFonts w:ascii="Calibri" w:hAnsi="Calibri"/>
                <w:i/>
                <w:sz w:val="18"/>
                <w:szCs w:val="18"/>
              </w:rPr>
              <w:t xml:space="preserve"> </w:t>
            </w:r>
            <w:r w:rsidR="006411D2">
              <w:rPr>
                <w:rFonts w:ascii="Calibri" w:hAnsi="Calibri"/>
                <w:i/>
                <w:sz w:val="18"/>
                <w:szCs w:val="18"/>
              </w:rPr>
              <w:t>A</w:t>
            </w:r>
            <w:r w:rsidR="004042C4">
              <w:rPr>
                <w:rFonts w:ascii="Calibri" w:hAnsi="Calibri"/>
                <w:i/>
                <w:sz w:val="18"/>
                <w:szCs w:val="18"/>
              </w:rPr>
              <w:t>lternative</w:t>
            </w:r>
            <w:r w:rsidR="006411D2">
              <w:rPr>
                <w:rFonts w:ascii="Calibri" w:hAnsi="Calibri"/>
                <w:i/>
                <w:sz w:val="18"/>
                <w:szCs w:val="18"/>
              </w:rPr>
              <w:t xml:space="preserve"> training</w:t>
            </w:r>
            <w:r w:rsidR="004042C4">
              <w:rPr>
                <w:rFonts w:ascii="Calibri" w:hAnsi="Calibri"/>
                <w:i/>
                <w:sz w:val="18"/>
                <w:szCs w:val="18"/>
              </w:rPr>
              <w:t xml:space="preserve"> courses will </w:t>
            </w:r>
            <w:r w:rsidR="006411D2">
              <w:rPr>
                <w:rFonts w:ascii="Calibri" w:hAnsi="Calibri"/>
                <w:i/>
                <w:sz w:val="18"/>
                <w:szCs w:val="18"/>
              </w:rPr>
              <w:t xml:space="preserve">also </w:t>
            </w:r>
            <w:r w:rsidR="004042C4">
              <w:rPr>
                <w:rFonts w:ascii="Calibri" w:hAnsi="Calibri"/>
                <w:i/>
                <w:sz w:val="18"/>
                <w:szCs w:val="18"/>
              </w:rPr>
              <w:t xml:space="preserve">be considered, including IOSH’s </w:t>
            </w:r>
            <w:hyperlink r:id="rId16" w:history="1">
              <w:r w:rsidR="006411D2" w:rsidRPr="006411D2">
                <w:rPr>
                  <w:rStyle w:val="Hyperlink"/>
                  <w:rFonts w:ascii="Calibri" w:hAnsi="Calibri"/>
                  <w:i/>
                  <w:sz w:val="18"/>
                  <w:szCs w:val="18"/>
                  <w:u w:val="none"/>
                </w:rPr>
                <w:t>Working Safely</w:t>
              </w:r>
            </w:hyperlink>
            <w:r w:rsidR="006411D2">
              <w:rPr>
                <w:rFonts w:ascii="Calibri" w:hAnsi="Calibri"/>
                <w:i/>
                <w:sz w:val="18"/>
                <w:szCs w:val="18"/>
              </w:rPr>
              <w:t xml:space="preserve"> and </w:t>
            </w:r>
            <w:hyperlink r:id="rId17" w:history="1">
              <w:r w:rsidR="006411D2" w:rsidRPr="006411D2">
                <w:rPr>
                  <w:rStyle w:val="Hyperlink"/>
                  <w:rFonts w:ascii="Calibri" w:hAnsi="Calibri"/>
                  <w:i/>
                  <w:sz w:val="18"/>
                  <w:szCs w:val="18"/>
                  <w:u w:val="none"/>
                </w:rPr>
                <w:t>Managing Safely</w:t>
              </w:r>
            </w:hyperlink>
            <w:r w:rsidR="006411D2">
              <w:rPr>
                <w:rFonts w:ascii="Calibri" w:hAnsi="Calibri"/>
                <w:i/>
                <w:sz w:val="18"/>
                <w:szCs w:val="18"/>
              </w:rPr>
              <w:t>.</w:t>
            </w:r>
          </w:p>
        </w:tc>
      </w:tr>
      <w:tr w:rsidR="00A45771" w14:paraId="5CBE5517" w14:textId="77777777" w:rsidTr="00575999">
        <w:tc>
          <w:tcPr>
            <w:tcW w:w="4253" w:type="dxa"/>
            <w:tcBorders>
              <w:bottom w:val="single" w:sz="4" w:space="0" w:color="auto"/>
            </w:tcBorders>
            <w:shd w:val="clear" w:color="auto" w:fill="F2F2F2" w:themeFill="background1" w:themeFillShade="F2"/>
          </w:tcPr>
          <w:p w14:paraId="5877FE32" w14:textId="77777777" w:rsidR="00DA73A2" w:rsidRPr="00691F35" w:rsidRDefault="00575999" w:rsidP="009A553C">
            <w:pPr>
              <w:rPr>
                <w:rFonts w:asciiTheme="minorHAnsi" w:hAnsiTheme="minorHAnsi"/>
                <w:sz w:val="21"/>
                <w:szCs w:val="21"/>
              </w:rPr>
            </w:pPr>
            <w:r>
              <w:rPr>
                <w:rFonts w:asciiTheme="minorHAnsi" w:hAnsiTheme="minorHAnsi"/>
                <w:sz w:val="21"/>
                <w:szCs w:val="21"/>
              </w:rPr>
              <w:t>9</w:t>
            </w:r>
            <w:r w:rsidR="0012269B">
              <w:rPr>
                <w:rFonts w:asciiTheme="minorHAnsi" w:hAnsiTheme="minorHAnsi"/>
                <w:sz w:val="21"/>
                <w:szCs w:val="21"/>
              </w:rPr>
              <w:t xml:space="preserve">. </w:t>
            </w:r>
            <w:r w:rsidR="009A553C" w:rsidRPr="00691F35">
              <w:rPr>
                <w:rFonts w:asciiTheme="minorHAnsi" w:hAnsiTheme="minorHAnsi"/>
                <w:sz w:val="21"/>
                <w:szCs w:val="21"/>
              </w:rPr>
              <w:t>Please outline your procedures for engaging and managing contractors / sole traders on productions?</w:t>
            </w:r>
          </w:p>
        </w:tc>
        <w:tc>
          <w:tcPr>
            <w:tcW w:w="6463" w:type="dxa"/>
            <w:tcBorders>
              <w:bottom w:val="single" w:sz="4" w:space="0" w:color="auto"/>
            </w:tcBorders>
          </w:tcPr>
          <w:p w14:paraId="0E5FB502" w14:textId="77777777" w:rsidR="00A45771" w:rsidRDefault="00A45771"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08AFD656" w14:textId="77777777" w:rsidR="00A45771" w:rsidRPr="00A3615B" w:rsidRDefault="00A45771" w:rsidP="00575999">
            <w:pPr>
              <w:rPr>
                <w:rFonts w:asciiTheme="minorHAnsi" w:hAnsiTheme="minorHAnsi"/>
                <w:sz w:val="22"/>
                <w:szCs w:val="22"/>
              </w:rPr>
            </w:pPr>
          </w:p>
        </w:tc>
      </w:tr>
      <w:tr w:rsidR="00575999" w:rsidRPr="00A3615B" w14:paraId="36D6D1E2" w14:textId="77777777" w:rsidTr="00575999">
        <w:tc>
          <w:tcPr>
            <w:tcW w:w="4253" w:type="dxa"/>
            <w:shd w:val="clear" w:color="auto" w:fill="F3F3F3"/>
          </w:tcPr>
          <w:p w14:paraId="0CD347DF" w14:textId="77777777" w:rsidR="00575999" w:rsidRPr="00575999" w:rsidRDefault="00575999" w:rsidP="00575999">
            <w:pPr>
              <w:rPr>
                <w:rFonts w:asciiTheme="minorHAnsi" w:hAnsiTheme="minorHAnsi"/>
                <w:sz w:val="21"/>
                <w:szCs w:val="21"/>
              </w:rPr>
            </w:pPr>
            <w:r>
              <w:rPr>
                <w:rFonts w:asciiTheme="minorHAnsi" w:hAnsiTheme="minorHAnsi"/>
                <w:sz w:val="21"/>
                <w:szCs w:val="21"/>
              </w:rPr>
              <w:t xml:space="preserve">10. </w:t>
            </w:r>
            <w:r w:rsidRPr="00575999">
              <w:rPr>
                <w:rFonts w:asciiTheme="minorHAnsi" w:hAnsiTheme="minorHAnsi"/>
                <w:sz w:val="21"/>
                <w:szCs w:val="21"/>
              </w:rPr>
              <w:t>Please detail how you identify and manage risks to psychological safety (e.g. trauma, distress)</w:t>
            </w:r>
          </w:p>
          <w:p w14:paraId="2078FACC" w14:textId="77777777" w:rsidR="00575999" w:rsidRPr="00691F35" w:rsidRDefault="00575999" w:rsidP="00575999">
            <w:pPr>
              <w:rPr>
                <w:rFonts w:asciiTheme="minorHAnsi" w:hAnsiTheme="minorHAnsi"/>
                <w:sz w:val="21"/>
                <w:szCs w:val="21"/>
              </w:rPr>
            </w:pPr>
          </w:p>
        </w:tc>
        <w:tc>
          <w:tcPr>
            <w:tcW w:w="6463" w:type="dxa"/>
          </w:tcPr>
          <w:p w14:paraId="5C3A3435" w14:textId="77777777" w:rsidR="00575999" w:rsidRDefault="00575999"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Pr="00A3615B">
              <w:rPr>
                <w:rFonts w:asciiTheme="minorHAnsi" w:hAnsiTheme="minorHAnsi"/>
                <w:sz w:val="22"/>
                <w:szCs w:val="22"/>
              </w:rPr>
              <w:fldChar w:fldCharType="end"/>
            </w:r>
          </w:p>
          <w:p w14:paraId="3FF1B5C3" w14:textId="77777777" w:rsidR="00575999" w:rsidRPr="00A3615B" w:rsidRDefault="00575999" w:rsidP="00575999">
            <w:pPr>
              <w:rPr>
                <w:rFonts w:asciiTheme="minorHAnsi" w:hAnsiTheme="minorHAnsi"/>
                <w:sz w:val="22"/>
                <w:szCs w:val="22"/>
              </w:rPr>
            </w:pPr>
          </w:p>
        </w:tc>
      </w:tr>
    </w:tbl>
    <w:p w14:paraId="6A3E8EFC" w14:textId="77777777" w:rsidR="00A45771" w:rsidRDefault="00A45771"/>
    <w:p w14:paraId="7D00491D" w14:textId="77777777" w:rsidR="00691F35" w:rsidRPr="00D71D26" w:rsidRDefault="00691F35" w:rsidP="00691F35">
      <w:pPr>
        <w:spacing w:line="360" w:lineRule="auto"/>
        <w:rPr>
          <w:rFonts w:ascii="Calibri" w:hAnsi="Calibri"/>
          <w:b/>
          <w:sz w:val="26"/>
          <w:szCs w:val="26"/>
        </w:rPr>
      </w:pPr>
      <w:r w:rsidRPr="00D71D26">
        <w:rPr>
          <w:rFonts w:ascii="Calibri" w:hAnsi="Calibri"/>
          <w:b/>
          <w:sz w:val="26"/>
          <w:szCs w:val="26"/>
        </w:rPr>
        <w:t>Risk Assessment</w:t>
      </w:r>
    </w:p>
    <w:tbl>
      <w:tblPr>
        <w:tblStyle w:val="TableGrid"/>
        <w:tblW w:w="0" w:type="auto"/>
        <w:tblInd w:w="-34" w:type="dxa"/>
        <w:tblLook w:val="04A0" w:firstRow="1" w:lastRow="0" w:firstColumn="1" w:lastColumn="0" w:noHBand="0" w:noVBand="1"/>
      </w:tblPr>
      <w:tblGrid>
        <w:gridCol w:w="4176"/>
        <w:gridCol w:w="6314"/>
      </w:tblGrid>
      <w:tr w:rsidR="00AB7BD7" w14:paraId="2A3F1088" w14:textId="77777777" w:rsidTr="00AB7BD7">
        <w:tc>
          <w:tcPr>
            <w:tcW w:w="4253" w:type="dxa"/>
            <w:tcBorders>
              <w:bottom w:val="single" w:sz="4" w:space="0" w:color="auto"/>
            </w:tcBorders>
            <w:shd w:val="clear" w:color="auto" w:fill="F2F2F2" w:themeFill="background1" w:themeFillShade="F2"/>
          </w:tcPr>
          <w:p w14:paraId="0F01C923" w14:textId="77777777" w:rsidR="00691F35" w:rsidRPr="000150BA" w:rsidRDefault="00575999" w:rsidP="00575999">
            <w:pPr>
              <w:rPr>
                <w:rFonts w:asciiTheme="minorHAnsi" w:hAnsiTheme="minorHAnsi"/>
                <w:sz w:val="21"/>
                <w:szCs w:val="21"/>
              </w:rPr>
            </w:pPr>
            <w:r>
              <w:rPr>
                <w:rFonts w:asciiTheme="minorHAnsi" w:hAnsiTheme="minorHAnsi"/>
                <w:sz w:val="21"/>
                <w:szCs w:val="21"/>
              </w:rPr>
              <w:t>11</w:t>
            </w:r>
            <w:r w:rsidR="0012269B">
              <w:rPr>
                <w:rFonts w:asciiTheme="minorHAnsi" w:hAnsiTheme="minorHAnsi"/>
                <w:sz w:val="21"/>
                <w:szCs w:val="21"/>
              </w:rPr>
              <w:t xml:space="preserve">. </w:t>
            </w:r>
            <w:r w:rsidR="00691F35" w:rsidRPr="000150BA">
              <w:rPr>
                <w:rFonts w:asciiTheme="minorHAnsi" w:hAnsiTheme="minorHAnsi"/>
                <w:sz w:val="21"/>
                <w:szCs w:val="21"/>
              </w:rPr>
              <w:t>Please confirm you have attached a copy of a recent</w:t>
            </w:r>
            <w:r w:rsidR="00691F35">
              <w:rPr>
                <w:rFonts w:asciiTheme="minorHAnsi" w:hAnsiTheme="minorHAnsi"/>
                <w:sz w:val="21"/>
                <w:szCs w:val="21"/>
              </w:rPr>
              <w:t xml:space="preserve">ly completed </w:t>
            </w:r>
            <w:r w:rsidR="00691F35" w:rsidRPr="000150BA">
              <w:rPr>
                <w:rFonts w:asciiTheme="minorHAnsi" w:hAnsiTheme="minorHAnsi"/>
                <w:sz w:val="21"/>
                <w:szCs w:val="21"/>
              </w:rPr>
              <w:t xml:space="preserve">(i.e. &lt; 6 months old) </w:t>
            </w:r>
            <w:r w:rsidR="00691F35">
              <w:rPr>
                <w:rFonts w:asciiTheme="minorHAnsi" w:hAnsiTheme="minorHAnsi"/>
                <w:sz w:val="21"/>
                <w:szCs w:val="21"/>
              </w:rPr>
              <w:t xml:space="preserve">production </w:t>
            </w:r>
            <w:r w:rsidR="00691F35" w:rsidRPr="000150BA">
              <w:rPr>
                <w:rFonts w:asciiTheme="minorHAnsi" w:hAnsiTheme="minorHAnsi"/>
                <w:sz w:val="21"/>
                <w:szCs w:val="21"/>
              </w:rPr>
              <w:t>risk assessment form</w:t>
            </w:r>
            <w:r w:rsidR="00691F35">
              <w:rPr>
                <w:rFonts w:asciiTheme="minorHAnsi" w:hAnsiTheme="minorHAnsi"/>
                <w:sz w:val="21"/>
                <w:szCs w:val="21"/>
              </w:rPr>
              <w:t xml:space="preserve"> of yours</w:t>
            </w:r>
            <w:r w:rsidR="00691F35" w:rsidRPr="000150BA">
              <w:rPr>
                <w:rFonts w:asciiTheme="minorHAnsi" w:hAnsiTheme="minorHAnsi"/>
                <w:sz w:val="21"/>
                <w:szCs w:val="21"/>
              </w:rPr>
              <w:t>?</w:t>
            </w:r>
          </w:p>
        </w:tc>
        <w:tc>
          <w:tcPr>
            <w:tcW w:w="6463" w:type="dxa"/>
            <w:tcBorders>
              <w:bottom w:val="single" w:sz="4" w:space="0" w:color="auto"/>
            </w:tcBorders>
          </w:tcPr>
          <w:p w14:paraId="528DF0E5" w14:textId="77777777" w:rsidR="00691F35" w:rsidRDefault="00691F35"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2A5F6F56" w14:textId="77777777" w:rsidR="00691F35" w:rsidRPr="00A3615B" w:rsidRDefault="00691F35" w:rsidP="00575999">
            <w:pPr>
              <w:rPr>
                <w:rFonts w:asciiTheme="minorHAnsi" w:hAnsiTheme="minorHAnsi"/>
                <w:sz w:val="22"/>
                <w:szCs w:val="22"/>
              </w:rPr>
            </w:pPr>
          </w:p>
        </w:tc>
      </w:tr>
      <w:tr w:rsidR="00AB7BD7" w14:paraId="2A2DEF0F" w14:textId="77777777" w:rsidTr="00AB7BD7">
        <w:tc>
          <w:tcPr>
            <w:tcW w:w="4253" w:type="dxa"/>
            <w:tcBorders>
              <w:bottom w:val="single" w:sz="4" w:space="0" w:color="auto"/>
            </w:tcBorders>
            <w:shd w:val="clear" w:color="auto" w:fill="F2F2F2" w:themeFill="background1" w:themeFillShade="F2"/>
          </w:tcPr>
          <w:p w14:paraId="506A0686" w14:textId="77777777" w:rsidR="00691F35" w:rsidRPr="000150BA" w:rsidRDefault="0012269B" w:rsidP="00575999">
            <w:pPr>
              <w:rPr>
                <w:rFonts w:asciiTheme="minorHAnsi" w:hAnsiTheme="minorHAnsi"/>
                <w:sz w:val="21"/>
                <w:szCs w:val="21"/>
              </w:rPr>
            </w:pPr>
            <w:r>
              <w:rPr>
                <w:rFonts w:asciiTheme="minorHAnsi" w:hAnsiTheme="minorHAnsi"/>
                <w:sz w:val="21"/>
                <w:szCs w:val="21"/>
              </w:rPr>
              <w:t>1</w:t>
            </w:r>
            <w:r w:rsidR="00575999">
              <w:rPr>
                <w:rFonts w:asciiTheme="minorHAnsi" w:hAnsiTheme="minorHAnsi"/>
                <w:sz w:val="21"/>
                <w:szCs w:val="21"/>
              </w:rPr>
              <w:t>2</w:t>
            </w:r>
            <w:r>
              <w:rPr>
                <w:rFonts w:asciiTheme="minorHAnsi" w:hAnsiTheme="minorHAnsi"/>
                <w:sz w:val="21"/>
                <w:szCs w:val="21"/>
              </w:rPr>
              <w:t xml:space="preserve">. </w:t>
            </w:r>
            <w:r w:rsidR="00691F35" w:rsidRPr="000150BA">
              <w:rPr>
                <w:rFonts w:asciiTheme="minorHAnsi" w:hAnsiTheme="minorHAnsi"/>
                <w:sz w:val="21"/>
                <w:szCs w:val="21"/>
              </w:rPr>
              <w:t>Ple</w:t>
            </w:r>
            <w:r w:rsidR="00691F35">
              <w:rPr>
                <w:rFonts w:asciiTheme="minorHAnsi" w:hAnsiTheme="minorHAnsi"/>
                <w:sz w:val="21"/>
                <w:szCs w:val="21"/>
              </w:rPr>
              <w:t>a</w:t>
            </w:r>
            <w:r w:rsidR="00691F35" w:rsidRPr="000150BA">
              <w:rPr>
                <w:rFonts w:asciiTheme="minorHAnsi" w:hAnsiTheme="minorHAnsi"/>
                <w:sz w:val="21"/>
                <w:szCs w:val="21"/>
              </w:rPr>
              <w:t>se describe the sign-off procedure for risk assessments</w:t>
            </w:r>
            <w:r w:rsidR="00691F35">
              <w:rPr>
                <w:rFonts w:asciiTheme="minorHAnsi" w:hAnsiTheme="minorHAnsi"/>
                <w:sz w:val="21"/>
                <w:szCs w:val="21"/>
              </w:rPr>
              <w:t xml:space="preserve"> involving ‘high risk’ activities</w:t>
            </w:r>
            <w:r w:rsidR="00691F35" w:rsidRPr="000150BA">
              <w:rPr>
                <w:rFonts w:asciiTheme="minorHAnsi" w:hAnsiTheme="minorHAnsi"/>
                <w:sz w:val="21"/>
                <w:szCs w:val="21"/>
              </w:rPr>
              <w:t>?</w:t>
            </w:r>
          </w:p>
        </w:tc>
        <w:tc>
          <w:tcPr>
            <w:tcW w:w="6463" w:type="dxa"/>
            <w:tcBorders>
              <w:bottom w:val="single" w:sz="4" w:space="0" w:color="auto"/>
            </w:tcBorders>
          </w:tcPr>
          <w:p w14:paraId="0E8929B6" w14:textId="77777777" w:rsidR="00691F35" w:rsidRDefault="00691F35"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3F11D53A" w14:textId="77777777" w:rsidR="00691F35" w:rsidRPr="00A3615B" w:rsidRDefault="00691F35" w:rsidP="00575999">
            <w:pPr>
              <w:rPr>
                <w:rFonts w:asciiTheme="minorHAnsi" w:hAnsiTheme="minorHAnsi"/>
                <w:sz w:val="22"/>
                <w:szCs w:val="22"/>
              </w:rPr>
            </w:pPr>
          </w:p>
        </w:tc>
      </w:tr>
      <w:tr w:rsidR="00691F35" w14:paraId="02722B3A" w14:textId="77777777" w:rsidTr="00AB7BD7">
        <w:tc>
          <w:tcPr>
            <w:tcW w:w="107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38D5E3" w14:textId="32FD3FF6" w:rsidR="00691F35" w:rsidRPr="00691F35" w:rsidRDefault="00684769" w:rsidP="00575999">
            <w:pPr>
              <w:shd w:val="clear" w:color="auto" w:fill="DAEEF3"/>
              <w:rPr>
                <w:rFonts w:ascii="Calibri" w:hAnsi="Calibri" w:cs="Arial"/>
                <w:i/>
                <w:sz w:val="18"/>
                <w:szCs w:val="18"/>
              </w:rPr>
            </w:pPr>
            <w:hyperlink r:id="rId18" w:history="1">
              <w:r w:rsidR="00691F35" w:rsidRPr="00691F35">
                <w:rPr>
                  <w:rStyle w:val="Hyperlink"/>
                  <w:rFonts w:ascii="Calibri" w:hAnsi="Calibri" w:cs="Arial"/>
                  <w:i/>
                  <w:sz w:val="18"/>
                  <w:szCs w:val="18"/>
                  <w:u w:val="none"/>
                </w:rPr>
                <w:t>Risk assessment</w:t>
              </w:r>
            </w:hyperlink>
            <w:r w:rsidR="00691F35" w:rsidRPr="00691F35">
              <w:rPr>
                <w:rFonts w:ascii="Calibri" w:hAnsi="Calibri" w:cs="Arial"/>
                <w:i/>
                <w:sz w:val="18"/>
                <w:szCs w:val="18"/>
              </w:rPr>
              <w:t xml:space="preserve"> is the cornerstone of health and safety management and it should form the basis of your company’s health and safety procedures as well as providing a structured way of looking at workplace hazards on production. Risk assessments should be completed by somebody who is knowledgeable in the process and understands the hazards associated with the task in hand.</w:t>
            </w:r>
          </w:p>
        </w:tc>
      </w:tr>
    </w:tbl>
    <w:p w14:paraId="70F107AA" w14:textId="77777777" w:rsidR="00691F35" w:rsidRPr="00A658FC" w:rsidRDefault="00691F35" w:rsidP="00A658FC"/>
    <w:p w14:paraId="326A5229" w14:textId="77777777" w:rsidR="00B51FB2" w:rsidRDefault="00B51FB2" w:rsidP="0048734E">
      <w:pPr>
        <w:spacing w:line="360" w:lineRule="auto"/>
        <w:rPr>
          <w:rFonts w:ascii="Calibri" w:hAnsi="Calibri"/>
          <w:b/>
          <w:sz w:val="26"/>
          <w:szCs w:val="26"/>
        </w:rPr>
      </w:pPr>
    </w:p>
    <w:p w14:paraId="02C23D40" w14:textId="77777777" w:rsidR="00B51FB2" w:rsidRDefault="00B51FB2" w:rsidP="0048734E">
      <w:pPr>
        <w:spacing w:line="360" w:lineRule="auto"/>
        <w:rPr>
          <w:rFonts w:ascii="Calibri" w:hAnsi="Calibri"/>
          <w:b/>
          <w:sz w:val="26"/>
          <w:szCs w:val="26"/>
        </w:rPr>
      </w:pPr>
    </w:p>
    <w:p w14:paraId="69BFFC6B" w14:textId="33DEBB3F" w:rsidR="0048734E" w:rsidRDefault="0048734E" w:rsidP="0048734E">
      <w:pPr>
        <w:spacing w:line="360" w:lineRule="auto"/>
        <w:rPr>
          <w:rFonts w:ascii="Calibri" w:hAnsi="Calibri"/>
          <w:b/>
          <w:sz w:val="22"/>
          <w:szCs w:val="22"/>
        </w:rPr>
      </w:pPr>
      <w:r>
        <w:rPr>
          <w:rFonts w:ascii="Calibri" w:hAnsi="Calibri"/>
          <w:b/>
          <w:sz w:val="26"/>
          <w:szCs w:val="26"/>
        </w:rPr>
        <w:lastRenderedPageBreak/>
        <w:t>Accidents / incidents and Enforcement Action</w:t>
      </w:r>
    </w:p>
    <w:tbl>
      <w:tblPr>
        <w:tblStyle w:val="TableGrid"/>
        <w:tblW w:w="0" w:type="auto"/>
        <w:tblInd w:w="-34" w:type="dxa"/>
        <w:tblLook w:val="04A0" w:firstRow="1" w:lastRow="0" w:firstColumn="1" w:lastColumn="0" w:noHBand="0" w:noVBand="1"/>
      </w:tblPr>
      <w:tblGrid>
        <w:gridCol w:w="4177"/>
        <w:gridCol w:w="6313"/>
      </w:tblGrid>
      <w:tr w:rsidR="0048734E" w14:paraId="62BB9BB7" w14:textId="77777777" w:rsidTr="00AB7BD7">
        <w:tc>
          <w:tcPr>
            <w:tcW w:w="4253" w:type="dxa"/>
            <w:tcBorders>
              <w:bottom w:val="single" w:sz="4" w:space="0" w:color="auto"/>
            </w:tcBorders>
            <w:shd w:val="clear" w:color="auto" w:fill="F2F2F2" w:themeFill="background1" w:themeFillShade="F2"/>
          </w:tcPr>
          <w:p w14:paraId="054388CA" w14:textId="77777777" w:rsidR="0048734E" w:rsidRPr="00AB7BD7" w:rsidRDefault="00575999" w:rsidP="0012269B">
            <w:pPr>
              <w:rPr>
                <w:rFonts w:asciiTheme="minorHAnsi" w:hAnsiTheme="minorHAnsi"/>
                <w:sz w:val="21"/>
                <w:szCs w:val="21"/>
              </w:rPr>
            </w:pPr>
            <w:r>
              <w:rPr>
                <w:rFonts w:asciiTheme="minorHAnsi" w:hAnsiTheme="minorHAnsi"/>
                <w:sz w:val="21"/>
                <w:szCs w:val="21"/>
              </w:rPr>
              <w:t>13</w:t>
            </w:r>
            <w:r w:rsidR="0012269B">
              <w:rPr>
                <w:rFonts w:asciiTheme="minorHAnsi" w:hAnsiTheme="minorHAnsi"/>
                <w:sz w:val="21"/>
                <w:szCs w:val="21"/>
              </w:rPr>
              <w:t>. O</w:t>
            </w:r>
            <w:r w:rsidR="0048734E" w:rsidRPr="00AB7BD7">
              <w:rPr>
                <w:rFonts w:asciiTheme="minorHAnsi" w:hAnsiTheme="minorHAnsi"/>
                <w:sz w:val="21"/>
                <w:szCs w:val="21"/>
              </w:rPr>
              <w:t xml:space="preserve">utline your procedures for reporting and investigating </w:t>
            </w:r>
            <w:r w:rsidR="009D468F">
              <w:rPr>
                <w:rFonts w:asciiTheme="minorHAnsi" w:hAnsiTheme="minorHAnsi"/>
                <w:sz w:val="21"/>
                <w:szCs w:val="21"/>
              </w:rPr>
              <w:t xml:space="preserve">serious </w:t>
            </w:r>
            <w:r w:rsidR="0048734E" w:rsidRPr="00AB7BD7">
              <w:rPr>
                <w:rFonts w:asciiTheme="minorHAnsi" w:hAnsiTheme="minorHAnsi"/>
                <w:sz w:val="21"/>
                <w:szCs w:val="21"/>
              </w:rPr>
              <w:t>accidents on productions?</w:t>
            </w:r>
          </w:p>
        </w:tc>
        <w:tc>
          <w:tcPr>
            <w:tcW w:w="6463" w:type="dxa"/>
            <w:tcBorders>
              <w:bottom w:val="single" w:sz="4" w:space="0" w:color="auto"/>
            </w:tcBorders>
          </w:tcPr>
          <w:p w14:paraId="0AE360CA" w14:textId="77777777" w:rsidR="0048734E" w:rsidRDefault="0048734E"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5004C9B9" w14:textId="77777777" w:rsidR="0048734E" w:rsidRPr="00A3615B" w:rsidRDefault="0048734E" w:rsidP="00575999">
            <w:pPr>
              <w:rPr>
                <w:rFonts w:asciiTheme="minorHAnsi" w:hAnsiTheme="minorHAnsi"/>
                <w:sz w:val="22"/>
                <w:szCs w:val="22"/>
              </w:rPr>
            </w:pPr>
          </w:p>
        </w:tc>
      </w:tr>
      <w:tr w:rsidR="0048734E" w14:paraId="21F17D94" w14:textId="77777777" w:rsidTr="00AB7BD7">
        <w:tc>
          <w:tcPr>
            <w:tcW w:w="4253" w:type="dxa"/>
            <w:tcBorders>
              <w:bottom w:val="single" w:sz="4" w:space="0" w:color="auto"/>
            </w:tcBorders>
            <w:shd w:val="clear" w:color="auto" w:fill="F2F2F2" w:themeFill="background1" w:themeFillShade="F2"/>
          </w:tcPr>
          <w:p w14:paraId="5251AFB2" w14:textId="77777777" w:rsidR="0048734E" w:rsidRPr="00AB7BD7" w:rsidRDefault="00575999" w:rsidP="0012269B">
            <w:pPr>
              <w:rPr>
                <w:rFonts w:asciiTheme="minorHAnsi" w:hAnsiTheme="minorHAnsi"/>
                <w:sz w:val="21"/>
                <w:szCs w:val="21"/>
              </w:rPr>
            </w:pPr>
            <w:r>
              <w:rPr>
                <w:rFonts w:asciiTheme="minorHAnsi" w:hAnsiTheme="minorHAnsi"/>
                <w:sz w:val="21"/>
                <w:szCs w:val="21"/>
              </w:rPr>
              <w:t>14</w:t>
            </w:r>
            <w:r w:rsidR="0012269B">
              <w:rPr>
                <w:rFonts w:asciiTheme="minorHAnsi" w:hAnsiTheme="minorHAnsi"/>
                <w:sz w:val="21"/>
                <w:szCs w:val="21"/>
              </w:rPr>
              <w:t>. O</w:t>
            </w:r>
            <w:r w:rsidR="0048734E" w:rsidRPr="00AB7BD7">
              <w:rPr>
                <w:rFonts w:asciiTheme="minorHAnsi" w:hAnsiTheme="minorHAnsi"/>
                <w:sz w:val="21"/>
                <w:szCs w:val="21"/>
              </w:rPr>
              <w:t>utline any RIDDOR ‘reportable’ you have had in the previous 12 months, and the learning points you drew from these?</w:t>
            </w:r>
          </w:p>
        </w:tc>
        <w:tc>
          <w:tcPr>
            <w:tcW w:w="6463" w:type="dxa"/>
            <w:tcBorders>
              <w:bottom w:val="single" w:sz="4" w:space="0" w:color="auto"/>
            </w:tcBorders>
          </w:tcPr>
          <w:p w14:paraId="22CE0EF1" w14:textId="77777777" w:rsidR="0048734E" w:rsidRDefault="0048734E"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561FEDC5" w14:textId="77777777" w:rsidR="0048734E" w:rsidRPr="00A3615B" w:rsidRDefault="0048734E" w:rsidP="00575999">
            <w:pPr>
              <w:rPr>
                <w:rFonts w:asciiTheme="minorHAnsi" w:hAnsiTheme="minorHAnsi"/>
                <w:sz w:val="22"/>
                <w:szCs w:val="22"/>
              </w:rPr>
            </w:pPr>
          </w:p>
        </w:tc>
      </w:tr>
      <w:tr w:rsidR="0048734E" w14:paraId="48438011" w14:textId="77777777" w:rsidTr="00AB7BD7">
        <w:tc>
          <w:tcPr>
            <w:tcW w:w="4253" w:type="dxa"/>
            <w:tcBorders>
              <w:bottom w:val="single" w:sz="4" w:space="0" w:color="auto"/>
            </w:tcBorders>
            <w:shd w:val="clear" w:color="auto" w:fill="F2F2F2" w:themeFill="background1" w:themeFillShade="F2"/>
          </w:tcPr>
          <w:p w14:paraId="486B5688" w14:textId="08627CD8" w:rsidR="0048734E" w:rsidRPr="00AB7BD7" w:rsidRDefault="0012269B" w:rsidP="00575999">
            <w:pPr>
              <w:rPr>
                <w:rFonts w:asciiTheme="minorHAnsi" w:hAnsiTheme="minorHAnsi"/>
                <w:sz w:val="21"/>
                <w:szCs w:val="21"/>
              </w:rPr>
            </w:pPr>
            <w:r>
              <w:rPr>
                <w:rFonts w:asciiTheme="minorHAnsi" w:hAnsiTheme="minorHAnsi"/>
                <w:sz w:val="21"/>
                <w:szCs w:val="21"/>
              </w:rPr>
              <w:t>1</w:t>
            </w:r>
            <w:r w:rsidR="00575999">
              <w:rPr>
                <w:rFonts w:asciiTheme="minorHAnsi" w:hAnsiTheme="minorHAnsi"/>
                <w:sz w:val="21"/>
                <w:szCs w:val="21"/>
              </w:rPr>
              <w:t>5</w:t>
            </w:r>
            <w:r>
              <w:rPr>
                <w:rFonts w:asciiTheme="minorHAnsi" w:hAnsiTheme="minorHAnsi"/>
                <w:sz w:val="21"/>
                <w:szCs w:val="21"/>
              </w:rPr>
              <w:t>. O</w:t>
            </w:r>
            <w:r w:rsidR="00F02F5F" w:rsidRPr="00AB7BD7">
              <w:rPr>
                <w:rFonts w:asciiTheme="minorHAnsi" w:hAnsiTheme="minorHAnsi"/>
                <w:sz w:val="21"/>
                <w:szCs w:val="21"/>
              </w:rPr>
              <w:t xml:space="preserve">utline any enforcement action that has been taken against your company by the HSE or a Local Authority within the previous 3 </w:t>
            </w:r>
            <w:r w:rsidR="00B51FB2" w:rsidRPr="00AB7BD7">
              <w:rPr>
                <w:rFonts w:asciiTheme="minorHAnsi" w:hAnsiTheme="minorHAnsi"/>
                <w:sz w:val="21"/>
                <w:szCs w:val="21"/>
              </w:rPr>
              <w:t>yrs.</w:t>
            </w:r>
            <w:r w:rsidR="0048734E" w:rsidRPr="00AB7BD7">
              <w:rPr>
                <w:rFonts w:asciiTheme="minorHAnsi" w:hAnsiTheme="minorHAnsi"/>
                <w:sz w:val="21"/>
                <w:szCs w:val="21"/>
              </w:rPr>
              <w:t>?</w:t>
            </w:r>
          </w:p>
        </w:tc>
        <w:tc>
          <w:tcPr>
            <w:tcW w:w="6463" w:type="dxa"/>
            <w:tcBorders>
              <w:bottom w:val="single" w:sz="4" w:space="0" w:color="auto"/>
            </w:tcBorders>
          </w:tcPr>
          <w:p w14:paraId="58E368FC" w14:textId="77777777" w:rsidR="0048734E" w:rsidRDefault="0048734E" w:rsidP="00575999">
            <w:pPr>
              <w:rPr>
                <w:rFonts w:asciiTheme="minorHAnsi" w:hAnsiTheme="minorHAnsi"/>
                <w:sz w:val="22"/>
                <w:szCs w:val="22"/>
              </w:rPr>
            </w:pPr>
            <w:r w:rsidRPr="00A3615B">
              <w:rPr>
                <w:rFonts w:asciiTheme="minorHAnsi" w:hAnsiTheme="minorHAnsi"/>
                <w:sz w:val="22"/>
                <w:szCs w:val="22"/>
              </w:rPr>
              <w:fldChar w:fldCharType="begin">
                <w:ffData>
                  <w:name w:val="Text1"/>
                  <w:enabled/>
                  <w:calcOnExit w:val="0"/>
                  <w:textInput/>
                </w:ffData>
              </w:fldChar>
            </w:r>
            <w:r w:rsidRPr="00A3615B">
              <w:rPr>
                <w:rFonts w:asciiTheme="minorHAnsi" w:hAnsiTheme="minorHAnsi"/>
                <w:sz w:val="22"/>
                <w:szCs w:val="22"/>
              </w:rPr>
              <w:instrText xml:space="preserve"> FORMTEXT </w:instrText>
            </w:r>
            <w:r w:rsidRPr="00A3615B">
              <w:rPr>
                <w:rFonts w:asciiTheme="minorHAnsi" w:hAnsiTheme="minorHAnsi"/>
                <w:sz w:val="22"/>
                <w:szCs w:val="22"/>
              </w:rPr>
            </w:r>
            <w:r w:rsidRPr="00A3615B">
              <w:rPr>
                <w:rFonts w:asciiTheme="minorHAnsi" w:hAnsiTheme="minorHAnsi"/>
                <w:sz w:val="22"/>
                <w:szCs w:val="22"/>
              </w:rPr>
              <w:fldChar w:fldCharType="separate"/>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noProof/>
                <w:sz w:val="22"/>
                <w:szCs w:val="22"/>
              </w:rPr>
              <w:t> </w:t>
            </w:r>
            <w:r w:rsidRPr="00A3615B">
              <w:rPr>
                <w:rFonts w:asciiTheme="minorHAnsi" w:hAnsiTheme="minorHAnsi"/>
                <w:sz w:val="22"/>
                <w:szCs w:val="22"/>
              </w:rPr>
              <w:fldChar w:fldCharType="end"/>
            </w:r>
          </w:p>
          <w:p w14:paraId="273F73A0" w14:textId="77777777" w:rsidR="0048734E" w:rsidRPr="00A3615B" w:rsidRDefault="0048734E" w:rsidP="00575999">
            <w:pPr>
              <w:rPr>
                <w:rFonts w:asciiTheme="minorHAnsi" w:hAnsiTheme="minorHAnsi"/>
                <w:sz w:val="22"/>
                <w:szCs w:val="22"/>
              </w:rPr>
            </w:pPr>
          </w:p>
        </w:tc>
      </w:tr>
      <w:tr w:rsidR="00AB7BD7" w14:paraId="48DC150F" w14:textId="77777777" w:rsidTr="00AB7BD7">
        <w:tc>
          <w:tcPr>
            <w:tcW w:w="107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94D5D4" w14:textId="77777777" w:rsidR="00AB7BD7" w:rsidRPr="0012269B" w:rsidRDefault="00AB7BD7" w:rsidP="00575999">
            <w:pPr>
              <w:shd w:val="clear" w:color="auto" w:fill="DAEEF3"/>
              <w:rPr>
                <w:rFonts w:ascii="Calibri" w:hAnsi="Calibri"/>
                <w:i/>
                <w:sz w:val="18"/>
                <w:szCs w:val="18"/>
              </w:rPr>
            </w:pPr>
            <w:r w:rsidRPr="0012269B">
              <w:rPr>
                <w:rFonts w:ascii="Calibri" w:hAnsi="Calibri"/>
                <w:i/>
                <w:sz w:val="18"/>
                <w:szCs w:val="18"/>
              </w:rPr>
              <w:t>Accident reporting can be done via an internal paper or online form, or by using the HSE BL510 accident book.  Your procedure should include responsibility for reporting under the Reporting of Injuries, Diseases and Dangerous Occurrences Regulations 2013 (RIDDOR)</w:t>
            </w:r>
          </w:p>
        </w:tc>
      </w:tr>
    </w:tbl>
    <w:p w14:paraId="3E20C1A2" w14:textId="77777777" w:rsidR="0048734E" w:rsidRDefault="0048734E"/>
    <w:sectPr w:rsidR="0048734E" w:rsidSect="00724AC2">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707A" w14:textId="77777777" w:rsidR="009136F8" w:rsidRDefault="009136F8" w:rsidP="00724AC2">
      <w:r>
        <w:separator/>
      </w:r>
    </w:p>
  </w:endnote>
  <w:endnote w:type="continuationSeparator" w:id="0">
    <w:p w14:paraId="6CA71A2C" w14:textId="77777777" w:rsidR="009136F8" w:rsidRDefault="009136F8" w:rsidP="0072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74E9" w14:textId="77777777" w:rsidR="00684769" w:rsidRDefault="00684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1EE0" w14:textId="499FA1C3" w:rsidR="007B2AFF" w:rsidRPr="00724AC2" w:rsidRDefault="007B2AFF" w:rsidP="00FA4319">
    <w:pPr>
      <w:pStyle w:val="Footer"/>
      <w:rPr>
        <w:rFonts w:ascii="Calibri" w:hAnsi="Calibri"/>
        <w:b/>
        <w:bCs/>
        <w:sz w:val="20"/>
        <w:szCs w:val="20"/>
      </w:rPr>
    </w:pPr>
    <w:r w:rsidRPr="00724AC2">
      <w:rPr>
        <w:rFonts w:ascii="Calibri" w:hAnsi="Calibri"/>
        <w:b/>
        <w:bCs/>
        <w:color w:val="000000" w:themeColor="text1"/>
        <w:sz w:val="20"/>
        <w:szCs w:val="20"/>
      </w:rPr>
      <w:t>Version –</w:t>
    </w:r>
    <w:r w:rsidR="00C852FE">
      <w:rPr>
        <w:rFonts w:ascii="Calibri" w:hAnsi="Calibri"/>
        <w:b/>
        <w:bCs/>
        <w:color w:val="000000" w:themeColor="text1"/>
        <w:sz w:val="20"/>
        <w:szCs w:val="20"/>
      </w:rPr>
      <w:t>Nov 2024</w:t>
    </w:r>
    <w:r w:rsidRPr="00724AC2">
      <w:rPr>
        <w:rFonts w:ascii="Calibri" w:hAnsi="Calibri"/>
        <w:b/>
        <w:bCs/>
        <w:noProof/>
        <w:sz w:val="20"/>
        <w:szCs w:val="20"/>
        <w:lang w:eastAsia="ja-JP"/>
      </w:rPr>
      <mc:AlternateContent>
        <mc:Choice Requires="wps">
          <w:drawing>
            <wp:anchor distT="0" distB="0" distL="114300" distR="114300" simplePos="0" relativeHeight="251662336" behindDoc="0" locked="0" layoutInCell="1" allowOverlap="1" wp14:anchorId="4349FFAD" wp14:editId="08E2712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3E08C86" w14:textId="0BC0D5F0" w:rsidR="00575999" w:rsidRDefault="00684769">
                          <w:pPr>
                            <w:pStyle w:val="Footer"/>
                            <w:jc w:val="right"/>
                            <w:rPr>
                              <w:rFonts w:asciiTheme="majorHAnsi" w:hAnsiTheme="majorHAnsi"/>
                              <w:color w:val="000000" w:themeColor="text1"/>
                              <w:sz w:val="40"/>
                              <w:szCs w:val="40"/>
                            </w:rPr>
                          </w:pPr>
                          <w:r>
                            <w:rPr>
                              <w:rFonts w:asciiTheme="majorHAnsi" w:hAnsiTheme="majorHAnsi"/>
                              <w:noProof/>
                              <w:color w:val="000000" w:themeColor="text1"/>
                              <w:sz w:val="40"/>
                              <w:szCs w:val="40"/>
                              <w:lang w:eastAsia="ja-JP"/>
                            </w:rPr>
                            <w:drawing>
                              <wp:inline distT="0" distB="0" distL="0" distR="0" wp14:anchorId="7FDC067D" wp14:editId="0C4C086C">
                                <wp:extent cx="1319530" cy="1797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1797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49FFAD" id="_x0000_t202" coordsize="21600,21600" o:spt="202" path="m,l,21600r21600,l21600,xe">
              <v:stroke joinstyle="miter"/>
              <v:path gradientshapeok="t" o:connecttype="rect"/>
            </v:shapetype>
            <v:shape id="Text Box 56" o:spid="_x0000_s1028"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53E08C86" w14:textId="0BC0D5F0" w:rsidR="00575999" w:rsidRDefault="00684769">
                    <w:pPr>
                      <w:pStyle w:val="Footer"/>
                      <w:jc w:val="right"/>
                      <w:rPr>
                        <w:rFonts w:asciiTheme="majorHAnsi" w:hAnsiTheme="majorHAnsi"/>
                        <w:color w:val="000000" w:themeColor="text1"/>
                        <w:sz w:val="40"/>
                        <w:szCs w:val="40"/>
                      </w:rPr>
                    </w:pPr>
                    <w:r>
                      <w:rPr>
                        <w:rFonts w:asciiTheme="majorHAnsi" w:hAnsiTheme="majorHAnsi"/>
                        <w:noProof/>
                        <w:color w:val="000000" w:themeColor="text1"/>
                        <w:sz w:val="40"/>
                        <w:szCs w:val="40"/>
                        <w:lang w:eastAsia="ja-JP"/>
                      </w:rPr>
                      <w:drawing>
                        <wp:inline distT="0" distB="0" distL="0" distR="0" wp14:anchorId="7FDC067D" wp14:editId="0C4C086C">
                          <wp:extent cx="1319530" cy="1797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179705"/>
                                  </a:xfrm>
                                  <a:prstGeom prst="rect">
                                    <a:avLst/>
                                  </a:prstGeom>
                                  <a:noFill/>
                                  <a:ln>
                                    <a:noFill/>
                                  </a:ln>
                                </pic:spPr>
                              </pic:pic>
                            </a:graphicData>
                          </a:graphic>
                        </wp:inline>
                      </w:drawing>
                    </w:r>
                  </w:p>
                </w:txbxContent>
              </v:textbox>
              <w10:wrap anchorx="margin" anchory="margin"/>
            </v:shape>
          </w:pict>
        </mc:Fallback>
      </mc:AlternateContent>
    </w:r>
    <w:r w:rsidRPr="00724AC2">
      <w:rPr>
        <w:rFonts w:ascii="Calibri" w:hAnsi="Calibri"/>
        <w:b/>
        <w:bCs/>
        <w:noProof/>
        <w:color w:val="4F81BD" w:themeColor="accent1"/>
        <w:sz w:val="20"/>
        <w:szCs w:val="20"/>
        <w:lang w:eastAsia="ja-JP"/>
      </w:rPr>
      <mc:AlternateContent>
        <mc:Choice Requires="wps">
          <w:drawing>
            <wp:anchor distT="91440" distB="91440" distL="114300" distR="114300" simplePos="0" relativeHeight="251663360" behindDoc="1" locked="0" layoutInCell="1" allowOverlap="1" wp14:anchorId="721CC9AD" wp14:editId="5571D52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xmlns:w16du="http://schemas.microsoft.com/office/word/2023/wordml/word16du">
          <w:pict w14:anchorId="0DB5B809">
            <v:rect id="Rectangle 58"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0BD44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A050" w14:textId="77777777" w:rsidR="00684769" w:rsidRDefault="0068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D888" w14:textId="77777777" w:rsidR="009136F8" w:rsidRDefault="009136F8" w:rsidP="00724AC2">
      <w:r>
        <w:separator/>
      </w:r>
    </w:p>
  </w:footnote>
  <w:footnote w:type="continuationSeparator" w:id="0">
    <w:p w14:paraId="04C5C8EF" w14:textId="77777777" w:rsidR="009136F8" w:rsidRDefault="009136F8" w:rsidP="0072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44AD" w14:textId="54839951" w:rsidR="000868E0" w:rsidRDefault="0008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A79D" w14:textId="579D89A6" w:rsidR="007B2AFF" w:rsidRDefault="007B2AFF">
    <w:pPr>
      <w:pStyle w:val="Header"/>
    </w:pPr>
    <w:r>
      <w:rPr>
        <w:noProof/>
        <w:lang w:eastAsia="ja-JP"/>
      </w:rPr>
      <mc:AlternateContent>
        <mc:Choice Requires="wps">
          <w:drawing>
            <wp:anchor distT="0" distB="0" distL="114300" distR="114300" simplePos="0" relativeHeight="251660288" behindDoc="0" locked="0" layoutInCell="0" allowOverlap="1" wp14:anchorId="4604528C" wp14:editId="2EDF8DEA">
              <wp:simplePos x="0" y="0"/>
              <wp:positionH relativeFrom="margin">
                <wp:align>left</wp:align>
              </wp:positionH>
              <wp:positionV relativeFrom="topMargin">
                <wp:align>center</wp:align>
              </wp:positionV>
              <wp:extent cx="6645910" cy="217170"/>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2171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2065" w14:textId="77777777" w:rsidR="007B2AFF" w:rsidRDefault="007B2AFF" w:rsidP="00724AC2">
                          <w:pPr>
                            <w:tabs>
                              <w:tab w:val="left" w:pos="2880"/>
                            </w:tabs>
                            <w:jc w:val="right"/>
                          </w:pPr>
                          <w:r>
                            <w:rPr>
                              <w:rFonts w:ascii="Calibri" w:hAnsi="Calibri" w:cs="Arial"/>
                              <w:b/>
                              <w:sz w:val="28"/>
                              <w:szCs w:val="28"/>
                            </w:rPr>
                            <w:t xml:space="preserve">Independent Productions – </w:t>
                          </w:r>
                          <w:r w:rsidRPr="0049110C">
                            <w:rPr>
                              <w:rFonts w:ascii="Calibri" w:hAnsi="Calibri" w:cs="Arial"/>
                              <w:b/>
                              <w:sz w:val="28"/>
                              <w:szCs w:val="28"/>
                            </w:rPr>
                            <w:t xml:space="preserve">Safety </w:t>
                          </w:r>
                          <w:r>
                            <w:rPr>
                              <w:rFonts w:ascii="Calibri" w:hAnsi="Calibri" w:cs="Arial"/>
                              <w:b/>
                              <w:sz w:val="28"/>
                              <w:szCs w:val="28"/>
                            </w:rPr>
                            <w:t>Vetting Form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604528C" id="_x0000_t202" coordsize="21600,21600" o:spt="202" path="m,l,21600r21600,l21600,xe">
              <v:stroke joinstyle="miter"/>
              <v:path gradientshapeok="t" o:connecttype="rect"/>
            </v:shapetype>
            <v:shape id="Text Box 475" o:spid="_x0000_s1026" type="#_x0000_t202" style="position:absolute;margin-left:0;margin-top:0;width:523.3pt;height:17.1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" o:allowincell="f" filled="f" stroked="f">
              <v:textbox style="mso-fit-shape-to-text:t" inset=",0,,0">
                <w:txbxContent>
                  <w:p w14:paraId="0B0A2065" w14:textId="77777777" w:rsidR="007B2AFF" w:rsidRDefault="007B2AFF" w:rsidP="00724AC2">
                    <w:pPr>
                      <w:tabs>
                        <w:tab w:val="left" w:pos="2880"/>
                      </w:tabs>
                      <w:jc w:val="right"/>
                    </w:pPr>
                    <w:r>
                      <w:rPr>
                        <w:rFonts w:ascii="Calibri" w:hAnsi="Calibri" w:cs="Arial"/>
                        <w:b/>
                        <w:sz w:val="28"/>
                        <w:szCs w:val="28"/>
                      </w:rPr>
                      <w:t xml:space="preserve">Independent Productions – </w:t>
                    </w:r>
                    <w:r w:rsidRPr="0049110C">
                      <w:rPr>
                        <w:rFonts w:ascii="Calibri" w:hAnsi="Calibri" w:cs="Arial"/>
                        <w:b/>
                        <w:sz w:val="28"/>
                        <w:szCs w:val="28"/>
                      </w:rPr>
                      <w:t xml:space="preserve">Safety </w:t>
                    </w:r>
                    <w:r>
                      <w:rPr>
                        <w:rFonts w:ascii="Calibri" w:hAnsi="Calibri" w:cs="Arial"/>
                        <w:b/>
                        <w:sz w:val="28"/>
                        <w:szCs w:val="28"/>
                      </w:rPr>
                      <w:t>Vetting Form</w:t>
                    </w:r>
                  </w:p>
                </w:txbxContent>
              </v:textbox>
              <w10:wrap anchorx="margin" anchory="margin"/>
            </v:shape>
          </w:pict>
        </mc:Fallback>
      </mc:AlternateContent>
    </w:r>
    <w:r>
      <w:rPr>
        <w:noProof/>
        <w:lang w:eastAsia="ja-JP"/>
      </w:rPr>
      <mc:AlternateContent>
        <mc:Choice Requires="wps">
          <w:drawing>
            <wp:anchor distT="0" distB="0" distL="114300" distR="114300" simplePos="0" relativeHeight="251659264" behindDoc="0" locked="0" layoutInCell="0" allowOverlap="1" wp14:anchorId="515427AB" wp14:editId="2482A6E9">
              <wp:simplePos x="0" y="0"/>
              <wp:positionH relativeFrom="page">
                <wp:align>right</wp:align>
              </wp:positionH>
              <wp:positionV relativeFrom="topMargin">
                <wp:align>center</wp:align>
              </wp:positionV>
              <wp:extent cx="457200" cy="175260"/>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
                      </a:xfrm>
                      <a:prstGeom prst="rect">
                        <a:avLst/>
                      </a:prstGeom>
                      <a:solidFill>
                        <a:schemeClr val="accent1"/>
                      </a:solidFill>
                    </wps:spPr>
                    <wps:txbx>
                      <w:txbxContent>
                        <w:p w14:paraId="186D997B" w14:textId="77777777" w:rsidR="007B2AFF" w:rsidRDefault="007B2AFF">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03DA3" w:rsidRPr="00903DA3">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15427AB" id="Text Box 476" o:spid="_x0000_s1027" type="#_x0000_t202" style="position:absolute;margin-left:-15.2pt;margin-top:0;width:36pt;height:13.8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" o:allowincell="f" fillcolor="#4f81bd [3204]" stroked="f">
              <v:textbox style="mso-fit-shape-to-text:t" inset=",0,,0">
                <w:txbxContent>
                  <w:p w14:paraId="186D997B" w14:textId="77777777" w:rsidR="007B2AFF" w:rsidRDefault="007B2AFF">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03DA3" w:rsidRPr="00903DA3">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DDAA" w14:textId="072FEC29" w:rsidR="000868E0" w:rsidRDefault="0008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423"/>
    <w:multiLevelType w:val="hybridMultilevel"/>
    <w:tmpl w:val="4C94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25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21"/>
    <w:rsid w:val="000150BA"/>
    <w:rsid w:val="00046748"/>
    <w:rsid w:val="0006410E"/>
    <w:rsid w:val="000868E0"/>
    <w:rsid w:val="0009194A"/>
    <w:rsid w:val="000B1DEA"/>
    <w:rsid w:val="000B5A99"/>
    <w:rsid w:val="001039EC"/>
    <w:rsid w:val="001127E7"/>
    <w:rsid w:val="0012269B"/>
    <w:rsid w:val="00165876"/>
    <w:rsid w:val="00177FAF"/>
    <w:rsid w:val="001B216B"/>
    <w:rsid w:val="001B7564"/>
    <w:rsid w:val="001D016F"/>
    <w:rsid w:val="001F2CD4"/>
    <w:rsid w:val="00200E19"/>
    <w:rsid w:val="002679CC"/>
    <w:rsid w:val="002A03FE"/>
    <w:rsid w:val="002C354E"/>
    <w:rsid w:val="002C769D"/>
    <w:rsid w:val="002D72CF"/>
    <w:rsid w:val="002E158E"/>
    <w:rsid w:val="002E15D1"/>
    <w:rsid w:val="002F3BED"/>
    <w:rsid w:val="00375CC8"/>
    <w:rsid w:val="003C202F"/>
    <w:rsid w:val="003D4E3C"/>
    <w:rsid w:val="004042C4"/>
    <w:rsid w:val="004201D2"/>
    <w:rsid w:val="004338C0"/>
    <w:rsid w:val="0048734E"/>
    <w:rsid w:val="004939BB"/>
    <w:rsid w:val="004D566F"/>
    <w:rsid w:val="00506774"/>
    <w:rsid w:val="00546F08"/>
    <w:rsid w:val="005470FB"/>
    <w:rsid w:val="00550EEF"/>
    <w:rsid w:val="005607A1"/>
    <w:rsid w:val="00563BCE"/>
    <w:rsid w:val="00575999"/>
    <w:rsid w:val="00580B0E"/>
    <w:rsid w:val="005D0E98"/>
    <w:rsid w:val="005D4200"/>
    <w:rsid w:val="0062445E"/>
    <w:rsid w:val="0063670E"/>
    <w:rsid w:val="006411D2"/>
    <w:rsid w:val="00681F61"/>
    <w:rsid w:val="00684769"/>
    <w:rsid w:val="00691F35"/>
    <w:rsid w:val="00695A05"/>
    <w:rsid w:val="006B3DBC"/>
    <w:rsid w:val="006B4F71"/>
    <w:rsid w:val="006F332E"/>
    <w:rsid w:val="006F3BDC"/>
    <w:rsid w:val="007240EE"/>
    <w:rsid w:val="00724AC2"/>
    <w:rsid w:val="00734FCC"/>
    <w:rsid w:val="007541D6"/>
    <w:rsid w:val="007757B7"/>
    <w:rsid w:val="007B2AFF"/>
    <w:rsid w:val="007B3511"/>
    <w:rsid w:val="00815BF7"/>
    <w:rsid w:val="008417C4"/>
    <w:rsid w:val="00887E5C"/>
    <w:rsid w:val="00892C57"/>
    <w:rsid w:val="008A2B8F"/>
    <w:rsid w:val="008A3ECA"/>
    <w:rsid w:val="008C7441"/>
    <w:rsid w:val="008D66D7"/>
    <w:rsid w:val="008E18B4"/>
    <w:rsid w:val="00903DA3"/>
    <w:rsid w:val="009136F8"/>
    <w:rsid w:val="009145EB"/>
    <w:rsid w:val="00954BA0"/>
    <w:rsid w:val="0096563B"/>
    <w:rsid w:val="00974D18"/>
    <w:rsid w:val="00992062"/>
    <w:rsid w:val="009A2382"/>
    <w:rsid w:val="009A328F"/>
    <w:rsid w:val="009A4D0C"/>
    <w:rsid w:val="009A553C"/>
    <w:rsid w:val="009B3638"/>
    <w:rsid w:val="009B7400"/>
    <w:rsid w:val="009D1978"/>
    <w:rsid w:val="009D468F"/>
    <w:rsid w:val="00A02BA3"/>
    <w:rsid w:val="00A169BC"/>
    <w:rsid w:val="00A3615B"/>
    <w:rsid w:val="00A42899"/>
    <w:rsid w:val="00A45771"/>
    <w:rsid w:val="00A474CD"/>
    <w:rsid w:val="00A658FC"/>
    <w:rsid w:val="00A75E9F"/>
    <w:rsid w:val="00AB1F6C"/>
    <w:rsid w:val="00AB7BD7"/>
    <w:rsid w:val="00AC3349"/>
    <w:rsid w:val="00AD30C4"/>
    <w:rsid w:val="00B27080"/>
    <w:rsid w:val="00B34660"/>
    <w:rsid w:val="00B44521"/>
    <w:rsid w:val="00B47F32"/>
    <w:rsid w:val="00B51FB2"/>
    <w:rsid w:val="00B73B10"/>
    <w:rsid w:val="00B74881"/>
    <w:rsid w:val="00BD6EEE"/>
    <w:rsid w:val="00C262E2"/>
    <w:rsid w:val="00C3303E"/>
    <w:rsid w:val="00C425DA"/>
    <w:rsid w:val="00C43835"/>
    <w:rsid w:val="00C444F9"/>
    <w:rsid w:val="00C45632"/>
    <w:rsid w:val="00C852FE"/>
    <w:rsid w:val="00C858F3"/>
    <w:rsid w:val="00CB2F88"/>
    <w:rsid w:val="00D02631"/>
    <w:rsid w:val="00D06334"/>
    <w:rsid w:val="00D163AC"/>
    <w:rsid w:val="00D6180E"/>
    <w:rsid w:val="00DA73A2"/>
    <w:rsid w:val="00DB797C"/>
    <w:rsid w:val="00DD4088"/>
    <w:rsid w:val="00DE5928"/>
    <w:rsid w:val="00DE7E06"/>
    <w:rsid w:val="00DF09F7"/>
    <w:rsid w:val="00E120DC"/>
    <w:rsid w:val="00E70FA3"/>
    <w:rsid w:val="00ED14D9"/>
    <w:rsid w:val="00EE30E3"/>
    <w:rsid w:val="00EF3878"/>
    <w:rsid w:val="00F02F5F"/>
    <w:rsid w:val="00F17385"/>
    <w:rsid w:val="00F72591"/>
    <w:rsid w:val="00FA28BA"/>
    <w:rsid w:val="00FA4319"/>
    <w:rsid w:val="00FB0D45"/>
    <w:rsid w:val="29EFE0D1"/>
    <w:rsid w:val="331C6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7E068E"/>
  <w15:docId w15:val="{146CBA0A-1BB6-4531-890F-0965E693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7FAF"/>
    <w:rPr>
      <w:color w:val="0000FF"/>
      <w:u w:val="single"/>
    </w:rPr>
  </w:style>
  <w:style w:type="paragraph" w:styleId="NoSpacing">
    <w:name w:val="No Spacing"/>
    <w:uiPriority w:val="1"/>
    <w:qFormat/>
    <w:rsid w:val="00C3303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54BA0"/>
    <w:rPr>
      <w:color w:val="800080" w:themeColor="followedHyperlink"/>
      <w:u w:val="single"/>
    </w:rPr>
  </w:style>
  <w:style w:type="paragraph" w:styleId="Header">
    <w:name w:val="header"/>
    <w:basedOn w:val="Normal"/>
    <w:link w:val="HeaderChar"/>
    <w:uiPriority w:val="99"/>
    <w:unhideWhenUsed/>
    <w:rsid w:val="00724AC2"/>
    <w:pPr>
      <w:tabs>
        <w:tab w:val="center" w:pos="4513"/>
        <w:tab w:val="right" w:pos="9026"/>
      </w:tabs>
    </w:pPr>
  </w:style>
  <w:style w:type="character" w:customStyle="1" w:styleId="HeaderChar">
    <w:name w:val="Header Char"/>
    <w:basedOn w:val="DefaultParagraphFont"/>
    <w:link w:val="Header"/>
    <w:uiPriority w:val="99"/>
    <w:rsid w:val="00724A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4AC2"/>
    <w:pPr>
      <w:tabs>
        <w:tab w:val="center" w:pos="4513"/>
        <w:tab w:val="right" w:pos="9026"/>
      </w:tabs>
    </w:pPr>
  </w:style>
  <w:style w:type="character" w:customStyle="1" w:styleId="FooterChar">
    <w:name w:val="Footer Char"/>
    <w:basedOn w:val="DefaultParagraphFont"/>
    <w:link w:val="Footer"/>
    <w:uiPriority w:val="99"/>
    <w:rsid w:val="00724AC2"/>
    <w:rPr>
      <w:rFonts w:ascii="Times New Roman" w:eastAsia="Times New Roman" w:hAnsi="Times New Roman" w:cs="Times New Roman"/>
      <w:sz w:val="24"/>
      <w:szCs w:val="24"/>
      <w:lang w:eastAsia="en-GB"/>
    </w:rPr>
  </w:style>
  <w:style w:type="paragraph" w:customStyle="1" w:styleId="538552DCBB0F4C4BB087ED922D6A6322">
    <w:name w:val="538552DCBB0F4C4BB087ED922D6A6322"/>
    <w:rsid w:val="00724AC2"/>
    <w:rPr>
      <w:lang w:val="en-US"/>
    </w:rPr>
  </w:style>
  <w:style w:type="paragraph" w:styleId="BalloonText">
    <w:name w:val="Balloon Text"/>
    <w:basedOn w:val="Normal"/>
    <w:link w:val="BalloonTextChar"/>
    <w:uiPriority w:val="99"/>
    <w:semiHidden/>
    <w:unhideWhenUsed/>
    <w:rsid w:val="00724AC2"/>
    <w:rPr>
      <w:rFonts w:ascii="Tahoma" w:hAnsi="Tahoma" w:cs="Tahoma"/>
      <w:sz w:val="16"/>
      <w:szCs w:val="16"/>
    </w:rPr>
  </w:style>
  <w:style w:type="character" w:customStyle="1" w:styleId="BalloonTextChar">
    <w:name w:val="Balloon Text Char"/>
    <w:basedOn w:val="DefaultParagraphFont"/>
    <w:link w:val="BalloonText"/>
    <w:uiPriority w:val="99"/>
    <w:semiHidden/>
    <w:rsid w:val="00724AC2"/>
    <w:rPr>
      <w:rFonts w:ascii="Tahoma" w:eastAsia="Times New Roman" w:hAnsi="Tahoma" w:cs="Tahoma"/>
      <w:sz w:val="16"/>
      <w:szCs w:val="16"/>
      <w:lang w:eastAsia="en-GB"/>
    </w:rPr>
  </w:style>
  <w:style w:type="paragraph" w:styleId="Revision">
    <w:name w:val="Revision"/>
    <w:hidden/>
    <w:uiPriority w:val="99"/>
    <w:semiHidden/>
    <w:rsid w:val="00D02631"/>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02631"/>
    <w:rPr>
      <w:sz w:val="16"/>
      <w:szCs w:val="16"/>
    </w:rPr>
  </w:style>
  <w:style w:type="paragraph" w:styleId="CommentText">
    <w:name w:val="annotation text"/>
    <w:basedOn w:val="Normal"/>
    <w:link w:val="CommentTextChar"/>
    <w:uiPriority w:val="99"/>
    <w:unhideWhenUsed/>
    <w:rsid w:val="00D02631"/>
    <w:rPr>
      <w:sz w:val="20"/>
      <w:szCs w:val="20"/>
    </w:rPr>
  </w:style>
  <w:style w:type="character" w:customStyle="1" w:styleId="CommentTextChar">
    <w:name w:val="Comment Text Char"/>
    <w:basedOn w:val="DefaultParagraphFont"/>
    <w:link w:val="CommentText"/>
    <w:uiPriority w:val="99"/>
    <w:rsid w:val="00D0263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02631"/>
    <w:rPr>
      <w:b/>
      <w:bCs/>
    </w:rPr>
  </w:style>
  <w:style w:type="character" w:customStyle="1" w:styleId="CommentSubjectChar">
    <w:name w:val="Comment Subject Char"/>
    <w:basedOn w:val="CommentTextChar"/>
    <w:link w:val="CommentSubject"/>
    <w:uiPriority w:val="99"/>
    <w:semiHidden/>
    <w:rsid w:val="00D0263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74551">
      <w:bodyDiv w:val="1"/>
      <w:marLeft w:val="0"/>
      <w:marRight w:val="0"/>
      <w:marTop w:val="0"/>
      <w:marBottom w:val="0"/>
      <w:divBdr>
        <w:top w:val="none" w:sz="0" w:space="0" w:color="auto"/>
        <w:left w:val="none" w:sz="0" w:space="0" w:color="auto"/>
        <w:bottom w:val="none" w:sz="0" w:space="0" w:color="auto"/>
        <w:right w:val="none" w:sz="0" w:space="0" w:color="auto"/>
      </w:divBdr>
    </w:div>
    <w:div w:id="16247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eenskills.com/" TargetMode="External"/><Relationship Id="rId18" Type="http://schemas.openxmlformats.org/officeDocument/2006/relationships/hyperlink" Target="https://www.hse.gov.uk/simple-health-safety/risk/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egislation.gov.uk/uksi/1999/3242/regulation/7/made" TargetMode="External"/><Relationship Id="rId17" Type="http://schemas.openxmlformats.org/officeDocument/2006/relationships/hyperlink" Target="https://iosh.com/qualifications-and-courses/courses/managing-safel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osh.com/qualifications-and-courses/courses/awareness-courses/working-safel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simple-health-safety/policy/index.ht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screenskills.com/training/production-safety-passport/" TargetMode="External"/><Relationship Id="rId23" Type="http://schemas.openxmlformats.org/officeDocument/2006/relationships/header" Target="header3.xml"/><Relationship Id="rId10" Type="http://schemas.openxmlformats.org/officeDocument/2006/relationships/hyperlink" Target="http://www.legislation.gov.uk/uksi/1999/3242/regulation/5/mad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reenskills.com/training/production-safety-passpor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A0AE23020134B93F14A2019157ED1" ma:contentTypeVersion="20" ma:contentTypeDescription="Create a new document." ma:contentTypeScope="" ma:versionID="6ae2cbf97e3c9004b0abbb4631a13b5a">
  <xsd:schema xmlns:xsd="http://www.w3.org/2001/XMLSchema" xmlns:xs="http://www.w3.org/2001/XMLSchema" xmlns:p="http://schemas.microsoft.com/office/2006/metadata/properties" xmlns:ns2="2944bd6e-ad29-4bec-80d7-41a6c9cb5d0a" xmlns:ns3="4561b2be-0a5b-4f39-9a33-d668b7551de4" targetNamespace="http://schemas.microsoft.com/office/2006/metadata/properties" ma:root="true" ma:fieldsID="cd455108792d4a2cd937bb59d13b7f66" ns2:_="" ns3:_="">
    <xsd:import namespace="2944bd6e-ad29-4bec-80d7-41a6c9cb5d0a"/>
    <xsd:import namespace="4561b2be-0a5b-4f39-9a33-d668b7551d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FormDescrip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4bd6e-ad29-4bec-80d7-41a6c9cb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FormDescription" ma:index="23" nillable="true" ma:displayName="Form Description" ma:format="Dropdown" ma:internalName="FormDescriptio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61b2be-0a5b-4f39-9a33-d668b7551d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9e5ea3-5f44-4fcd-9fb1-bd06eec5a1c0}" ma:internalName="TaxCatchAll" ma:showField="CatchAllData" ma:web="4561b2be-0a5b-4f39-9a33-d668b7551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44bd6e-ad29-4bec-80d7-41a6c9cb5d0a">
      <Terms xmlns="http://schemas.microsoft.com/office/infopath/2007/PartnerControls"/>
    </lcf76f155ced4ddcb4097134ff3c332f>
    <TaxCatchAll xmlns="4561b2be-0a5b-4f39-9a33-d668b7551de4" xsi:nil="true"/>
    <FormDescription xmlns="2944bd6e-ad29-4bec-80d7-41a6c9cb5d0a" xsi:nil="true"/>
  </documentManagement>
</p:properties>
</file>

<file path=customXml/itemProps1.xml><?xml version="1.0" encoding="utf-8"?>
<ds:datastoreItem xmlns:ds="http://schemas.openxmlformats.org/officeDocument/2006/customXml" ds:itemID="{A79C3501-8E15-4317-9985-EEB411D1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4bd6e-ad29-4bec-80d7-41a6c9cb5d0a"/>
    <ds:schemaRef ds:uri="4561b2be-0a5b-4f39-9a33-d668b755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EBC6D-BE77-44A8-BE6C-6CAB656B0E33}">
  <ds:schemaRefs>
    <ds:schemaRef ds:uri="http://schemas.microsoft.com/sharepoint/v3/contenttype/forms"/>
  </ds:schemaRefs>
</ds:datastoreItem>
</file>

<file path=customXml/itemProps3.xml><?xml version="1.0" encoding="utf-8"?>
<ds:datastoreItem xmlns:ds="http://schemas.openxmlformats.org/officeDocument/2006/customXml" ds:itemID="{03134CDE-FCBB-4CEA-AF5A-5435AFEEC0D0}">
  <ds:schemaRefs>
    <ds:schemaRef ds:uri="http://schemas.microsoft.com/office/2006/metadata/properties"/>
    <ds:schemaRef ds:uri="http://schemas.microsoft.com/office/infopath/2007/PartnerControls"/>
    <ds:schemaRef ds:uri="2944bd6e-ad29-4bec-80d7-41a6c9cb5d0a"/>
    <ds:schemaRef ds:uri="4561b2be-0a5b-4f39-9a33-d668b7551d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6669</Characters>
  <Application>Microsoft Office Word</Application>
  <DocSecurity>0</DocSecurity>
  <Lines>55</Lines>
  <Paragraphs>15</Paragraphs>
  <ScaleCrop>false</ScaleCrop>
  <Company>BBC</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Rickman</dc:creator>
  <cp:lastModifiedBy>James Wood - Safety</cp:lastModifiedBy>
  <cp:revision>22</cp:revision>
  <cp:lastPrinted>2024-10-24T06:38:00Z</cp:lastPrinted>
  <dcterms:created xsi:type="dcterms:W3CDTF">2024-11-08T09:41:00Z</dcterms:created>
  <dcterms:modified xsi:type="dcterms:W3CDTF">2024-11-26T19:37:00Z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0x010100E93A0AE23020134B93F14A2019157ED1</vt:lpwstr>
  </property>
  <property fmtid="{D5CDD505-2E9C-101B-9397-08002B2CF9AE}" pid="3" name="MediaServiceImageTags">
    <vt:lpwstr/>
  </property>
</Properties>
</file>